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98" w:rsidRDefault="00E00298" w:rsidP="00E00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</w:t>
      </w:r>
      <w:bookmarkStart w:id="0" w:name="_GoBack"/>
      <w:bookmarkEnd w:id="0"/>
    </w:p>
    <w:p w:rsidR="00636198" w:rsidRDefault="004A26BE" w:rsidP="007728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dn</w:t>
      </w:r>
      <w:r w:rsidR="0050426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815DEA">
        <w:rPr>
          <w:rFonts w:ascii="Times New Roman" w:hAnsi="Times New Roman" w:cs="Times New Roman"/>
        </w:rPr>
        <w:t>19</w:t>
      </w:r>
      <w:r w:rsidR="00BA6FE7">
        <w:rPr>
          <w:rFonts w:ascii="Times New Roman" w:hAnsi="Times New Roman" w:cs="Times New Roman"/>
        </w:rPr>
        <w:t xml:space="preserve"> lutego 2024</w:t>
      </w:r>
      <w:r>
        <w:rPr>
          <w:rFonts w:ascii="Times New Roman" w:hAnsi="Times New Roman" w:cs="Times New Roman"/>
        </w:rPr>
        <w:t xml:space="preserve"> r.</w:t>
      </w:r>
    </w:p>
    <w:p w:rsidR="004A26BE" w:rsidRDefault="004A26BE" w:rsidP="004A26BE">
      <w:pPr>
        <w:jc w:val="right"/>
        <w:rPr>
          <w:rFonts w:ascii="Times New Roman" w:hAnsi="Times New Roman" w:cs="Times New Roman"/>
        </w:rPr>
      </w:pPr>
    </w:p>
    <w:p w:rsidR="0050426B" w:rsidRDefault="0050426B" w:rsidP="004A26BE">
      <w:pPr>
        <w:jc w:val="right"/>
        <w:rPr>
          <w:rFonts w:ascii="Times New Roman" w:hAnsi="Times New Roman" w:cs="Times New Roman"/>
        </w:rPr>
      </w:pPr>
    </w:p>
    <w:p w:rsidR="004A26BE" w:rsidRPr="0050426B" w:rsidRDefault="004A26BE" w:rsidP="004A26BE">
      <w:pPr>
        <w:jc w:val="center"/>
        <w:rPr>
          <w:rFonts w:ascii="Times New Roman" w:hAnsi="Times New Roman" w:cs="Times New Roman"/>
          <w:b/>
        </w:rPr>
      </w:pPr>
      <w:r w:rsidRPr="0050426B">
        <w:rPr>
          <w:rFonts w:ascii="Times New Roman" w:hAnsi="Times New Roman" w:cs="Times New Roman"/>
          <w:b/>
        </w:rPr>
        <w:t>INFORMACJA</w:t>
      </w:r>
    </w:p>
    <w:p w:rsidR="004A26BE" w:rsidRPr="0050426B" w:rsidRDefault="004A26BE" w:rsidP="004A26BE">
      <w:pPr>
        <w:jc w:val="center"/>
        <w:rPr>
          <w:rFonts w:ascii="Times New Roman" w:hAnsi="Times New Roman" w:cs="Times New Roman"/>
          <w:b/>
        </w:rPr>
      </w:pPr>
      <w:r w:rsidRPr="0050426B">
        <w:rPr>
          <w:rFonts w:ascii="Times New Roman" w:hAnsi="Times New Roman" w:cs="Times New Roman"/>
          <w:b/>
        </w:rPr>
        <w:t>o działaniach podejmowanych wobec K</w:t>
      </w:r>
      <w:r w:rsidR="00F24A82" w:rsidRPr="0050426B">
        <w:rPr>
          <w:rFonts w:ascii="Times New Roman" w:hAnsi="Times New Roman" w:cs="Times New Roman"/>
          <w:b/>
        </w:rPr>
        <w:t>o</w:t>
      </w:r>
      <w:r w:rsidR="00BA6FE7">
        <w:rPr>
          <w:rFonts w:ascii="Times New Roman" w:hAnsi="Times New Roman" w:cs="Times New Roman"/>
          <w:b/>
        </w:rPr>
        <w:t>mendanta Głównego Policji w 2023</w:t>
      </w:r>
      <w:r w:rsidRPr="0050426B">
        <w:rPr>
          <w:rFonts w:ascii="Times New Roman" w:hAnsi="Times New Roman" w:cs="Times New Roman"/>
          <w:b/>
        </w:rPr>
        <w:t xml:space="preserve"> r. przez podmioty wykonujące zawodową działalność lobbingową</w:t>
      </w:r>
    </w:p>
    <w:p w:rsidR="004A26BE" w:rsidRDefault="004A26BE" w:rsidP="004A26BE">
      <w:pPr>
        <w:jc w:val="center"/>
        <w:rPr>
          <w:rFonts w:ascii="Times New Roman" w:hAnsi="Times New Roman" w:cs="Times New Roman"/>
        </w:rPr>
      </w:pPr>
    </w:p>
    <w:p w:rsidR="00081FC6" w:rsidRDefault="004A26BE" w:rsidP="004A2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1BAD">
        <w:rPr>
          <w:rFonts w:ascii="Times New Roman" w:hAnsi="Times New Roman" w:cs="Times New Roman"/>
        </w:rPr>
        <w:t>W 202</w:t>
      </w:r>
      <w:r w:rsidR="00BA6FE7">
        <w:rPr>
          <w:rFonts w:ascii="Times New Roman" w:hAnsi="Times New Roman" w:cs="Times New Roman"/>
        </w:rPr>
        <w:t>3</w:t>
      </w:r>
      <w:r w:rsidR="0090732F">
        <w:rPr>
          <w:rFonts w:ascii="Times New Roman" w:hAnsi="Times New Roman" w:cs="Times New Roman"/>
        </w:rPr>
        <w:t xml:space="preserve"> r. </w:t>
      </w:r>
      <w:r w:rsidR="00081FC6">
        <w:rPr>
          <w:rFonts w:ascii="Times New Roman" w:hAnsi="Times New Roman" w:cs="Times New Roman"/>
        </w:rPr>
        <w:t>do Komendanta Głównego Policji</w:t>
      </w:r>
      <w:r w:rsidR="0090732F">
        <w:rPr>
          <w:rFonts w:ascii="Times New Roman" w:hAnsi="Times New Roman" w:cs="Times New Roman"/>
        </w:rPr>
        <w:t xml:space="preserve"> </w:t>
      </w:r>
      <w:r w:rsidR="00FF453F">
        <w:rPr>
          <w:rFonts w:ascii="Times New Roman" w:hAnsi="Times New Roman" w:cs="Times New Roman"/>
        </w:rPr>
        <w:t>nie skierowano</w:t>
      </w:r>
      <w:r w:rsidR="00CB1956">
        <w:rPr>
          <w:rFonts w:ascii="Times New Roman" w:hAnsi="Times New Roman" w:cs="Times New Roman"/>
        </w:rPr>
        <w:t>,</w:t>
      </w:r>
      <w:r w:rsidR="00FF453F">
        <w:rPr>
          <w:rFonts w:ascii="Times New Roman" w:hAnsi="Times New Roman" w:cs="Times New Roman"/>
        </w:rPr>
        <w:t xml:space="preserve"> w oparciu o przepisy ustawy </w:t>
      </w:r>
      <w:r w:rsidR="00CB1956">
        <w:rPr>
          <w:rFonts w:ascii="Times New Roman" w:hAnsi="Times New Roman" w:cs="Times New Roman"/>
        </w:rPr>
        <w:br/>
      </w:r>
      <w:r w:rsidR="00FF453F">
        <w:rPr>
          <w:rFonts w:ascii="Times New Roman" w:hAnsi="Times New Roman" w:cs="Times New Roman"/>
        </w:rPr>
        <w:t>z dnia 7 lipca 2005 r. o działalności lobbingowej w procesie stanowienia pr</w:t>
      </w:r>
      <w:r w:rsidR="00CB1956">
        <w:rPr>
          <w:rFonts w:ascii="Times New Roman" w:hAnsi="Times New Roman" w:cs="Times New Roman"/>
        </w:rPr>
        <w:t>awa (Dz. U. z 2017 r. poz. 248),</w:t>
      </w:r>
      <w:r w:rsidR="00CB1956" w:rsidRPr="00CB1956">
        <w:rPr>
          <w:rFonts w:ascii="Times New Roman" w:hAnsi="Times New Roman" w:cs="Times New Roman"/>
        </w:rPr>
        <w:t xml:space="preserve"> </w:t>
      </w:r>
      <w:r w:rsidR="00CB1956">
        <w:rPr>
          <w:rFonts w:ascii="Times New Roman" w:hAnsi="Times New Roman" w:cs="Times New Roman"/>
        </w:rPr>
        <w:t xml:space="preserve">żadnego wystąpienia przez </w:t>
      </w:r>
      <w:r w:rsidR="00CB1956" w:rsidRPr="00081FC6">
        <w:rPr>
          <w:rFonts w:ascii="Times New Roman" w:hAnsi="Times New Roman" w:cs="Times New Roman"/>
        </w:rPr>
        <w:t xml:space="preserve">podmioty wykonujące </w:t>
      </w:r>
      <w:r w:rsidR="00CB1956">
        <w:rPr>
          <w:rFonts w:ascii="Times New Roman" w:hAnsi="Times New Roman" w:cs="Times New Roman"/>
        </w:rPr>
        <w:t>zawodową działalność lobbingową.</w:t>
      </w:r>
    </w:p>
    <w:p w:rsidR="004A26BE" w:rsidRDefault="004A26BE" w:rsidP="004A26BE">
      <w:pPr>
        <w:jc w:val="both"/>
        <w:rPr>
          <w:rFonts w:ascii="Times New Roman" w:hAnsi="Times New Roman" w:cs="Times New Roman"/>
        </w:rPr>
      </w:pPr>
    </w:p>
    <w:p w:rsidR="001D02B8" w:rsidRDefault="001D02B8" w:rsidP="004A26BE">
      <w:pPr>
        <w:jc w:val="both"/>
        <w:rPr>
          <w:rFonts w:ascii="Times New Roman" w:hAnsi="Times New Roman" w:cs="Times New Roman"/>
        </w:rPr>
      </w:pPr>
    </w:p>
    <w:p w:rsidR="001D02B8" w:rsidRDefault="001D02B8" w:rsidP="004A26BE">
      <w:pPr>
        <w:jc w:val="both"/>
        <w:rPr>
          <w:rFonts w:ascii="Times New Roman" w:hAnsi="Times New Roman" w:cs="Times New Roman"/>
        </w:rPr>
      </w:pPr>
    </w:p>
    <w:p w:rsidR="001D02B8" w:rsidRPr="004A26BE" w:rsidRDefault="001D02B8" w:rsidP="004A26BE">
      <w:pPr>
        <w:jc w:val="both"/>
        <w:rPr>
          <w:rFonts w:ascii="Times New Roman" w:hAnsi="Times New Roman" w:cs="Times New Roman"/>
        </w:rPr>
      </w:pPr>
    </w:p>
    <w:sectPr w:rsidR="001D02B8" w:rsidRPr="004A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608"/>
    <w:multiLevelType w:val="hybridMultilevel"/>
    <w:tmpl w:val="38B6FD06"/>
    <w:lvl w:ilvl="0" w:tplc="0EB46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BE"/>
    <w:rsid w:val="00040E8F"/>
    <w:rsid w:val="00081FC6"/>
    <w:rsid w:val="00137582"/>
    <w:rsid w:val="001D02B8"/>
    <w:rsid w:val="00244AB0"/>
    <w:rsid w:val="00413905"/>
    <w:rsid w:val="00421E4F"/>
    <w:rsid w:val="004A26BE"/>
    <w:rsid w:val="0050426B"/>
    <w:rsid w:val="00636198"/>
    <w:rsid w:val="00655287"/>
    <w:rsid w:val="00674553"/>
    <w:rsid w:val="006A4BFF"/>
    <w:rsid w:val="007728D7"/>
    <w:rsid w:val="00815DEA"/>
    <w:rsid w:val="0090732F"/>
    <w:rsid w:val="009367D0"/>
    <w:rsid w:val="00AE6DED"/>
    <w:rsid w:val="00B26356"/>
    <w:rsid w:val="00BA6888"/>
    <w:rsid w:val="00BA6FE7"/>
    <w:rsid w:val="00BE0EF7"/>
    <w:rsid w:val="00C05F98"/>
    <w:rsid w:val="00C20983"/>
    <w:rsid w:val="00C40551"/>
    <w:rsid w:val="00C55154"/>
    <w:rsid w:val="00C7701B"/>
    <w:rsid w:val="00CA1BAD"/>
    <w:rsid w:val="00CB1956"/>
    <w:rsid w:val="00DA03A7"/>
    <w:rsid w:val="00DA3F8A"/>
    <w:rsid w:val="00DD6085"/>
    <w:rsid w:val="00E00298"/>
    <w:rsid w:val="00E047B1"/>
    <w:rsid w:val="00EE7778"/>
    <w:rsid w:val="00F24A82"/>
    <w:rsid w:val="00FF28EE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Pietrzak</dc:creator>
  <cp:lastModifiedBy>Przemysław Pietrzak</cp:lastModifiedBy>
  <cp:revision>41</cp:revision>
  <cp:lastPrinted>2024-02-19T09:38:00Z</cp:lastPrinted>
  <dcterms:created xsi:type="dcterms:W3CDTF">2019-03-06T11:01:00Z</dcterms:created>
  <dcterms:modified xsi:type="dcterms:W3CDTF">2024-02-19T09:41:00Z</dcterms:modified>
</cp:coreProperties>
</file>