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3436" w:rsidRPr="004557FD" w:rsidRDefault="004479BA" w:rsidP="00375B4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4557FD">
        <w:rPr>
          <w:rFonts w:ascii="Times New Roman" w:hAnsi="Times New Roman" w:cs="Times New Roman"/>
          <w:b/>
          <w:sz w:val="24"/>
          <w:szCs w:val="24"/>
        </w:rPr>
        <w:t>ERCDŚ – Elektroniczny Rejestr Czynności Dochodzeniowo-Śledczych</w:t>
      </w:r>
    </w:p>
    <w:p w:rsidR="004479BA" w:rsidRPr="004557FD" w:rsidRDefault="004479BA" w:rsidP="00375B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479BA" w:rsidRPr="004557FD" w:rsidRDefault="004479BA" w:rsidP="00375B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557FD">
        <w:rPr>
          <w:rFonts w:ascii="Times New Roman" w:hAnsi="Times New Roman" w:cs="Times New Roman"/>
          <w:sz w:val="24"/>
          <w:szCs w:val="24"/>
        </w:rPr>
        <w:t xml:space="preserve">Komendant Główny Policji jako administrator danych, w rozumieniu art. 4 ust. 1 </w:t>
      </w:r>
      <w:r w:rsidRPr="004557FD">
        <w:rPr>
          <w:rFonts w:ascii="Times New Roman" w:hAnsi="Times New Roman" w:cs="Times New Roman"/>
          <w:i/>
          <w:sz w:val="24"/>
          <w:szCs w:val="24"/>
        </w:rPr>
        <w:t>ustawy z dnia 14 grudnia 2018 r.</w:t>
      </w:r>
      <w:r w:rsidRPr="004557FD">
        <w:rPr>
          <w:rFonts w:ascii="Times New Roman" w:hAnsi="Times New Roman" w:cs="Times New Roman"/>
          <w:sz w:val="24"/>
          <w:szCs w:val="24"/>
        </w:rPr>
        <w:t xml:space="preserve"> </w:t>
      </w:r>
      <w:r w:rsidRPr="004557FD">
        <w:rPr>
          <w:rFonts w:ascii="Times New Roman" w:hAnsi="Times New Roman" w:cs="Times New Roman"/>
          <w:i/>
          <w:iCs/>
          <w:sz w:val="24"/>
          <w:szCs w:val="24"/>
        </w:rPr>
        <w:t xml:space="preserve">o ochronie danych osobowych przetwarzanych </w:t>
      </w:r>
      <w:r w:rsidR="00375B43" w:rsidRPr="004557FD">
        <w:rPr>
          <w:rFonts w:ascii="Times New Roman" w:hAnsi="Times New Roman" w:cs="Times New Roman"/>
          <w:i/>
          <w:iCs/>
          <w:sz w:val="24"/>
          <w:szCs w:val="24"/>
        </w:rPr>
        <w:t xml:space="preserve">w </w:t>
      </w:r>
      <w:r w:rsidRPr="004557FD">
        <w:rPr>
          <w:rFonts w:ascii="Times New Roman" w:hAnsi="Times New Roman" w:cs="Times New Roman"/>
          <w:i/>
          <w:iCs/>
          <w:sz w:val="24"/>
          <w:szCs w:val="24"/>
        </w:rPr>
        <w:t>związku  z zapobieganiem i zwalczaniem przestępczości</w:t>
      </w:r>
      <w:r w:rsidRPr="004557FD">
        <w:rPr>
          <w:rFonts w:ascii="Times New Roman" w:hAnsi="Times New Roman" w:cs="Times New Roman"/>
          <w:sz w:val="24"/>
          <w:szCs w:val="24"/>
        </w:rPr>
        <w:t xml:space="preserve"> (Dz. U. z 2019 . poz. 125</w:t>
      </w:r>
      <w:r w:rsidR="00BA3F29">
        <w:rPr>
          <w:rFonts w:ascii="Times New Roman" w:hAnsi="Times New Roman" w:cs="Times New Roman"/>
          <w:sz w:val="24"/>
          <w:szCs w:val="24"/>
        </w:rPr>
        <w:t xml:space="preserve">, z </w:t>
      </w:r>
      <w:proofErr w:type="spellStart"/>
      <w:r w:rsidR="00BA3F29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BA3F29">
        <w:rPr>
          <w:rFonts w:ascii="Times New Roman" w:hAnsi="Times New Roman" w:cs="Times New Roman"/>
          <w:sz w:val="24"/>
          <w:szCs w:val="24"/>
        </w:rPr>
        <w:t>. zm.</w:t>
      </w:r>
      <w:r w:rsidRPr="004557FD">
        <w:rPr>
          <w:rFonts w:ascii="Times New Roman" w:hAnsi="Times New Roman" w:cs="Times New Roman"/>
          <w:sz w:val="24"/>
          <w:szCs w:val="24"/>
        </w:rPr>
        <w:t xml:space="preserve">) prowadzi zbiór danych osobowych </w:t>
      </w:r>
      <w:r w:rsidR="002C295F" w:rsidRPr="004557FD">
        <w:rPr>
          <w:rFonts w:ascii="Times New Roman" w:hAnsi="Times New Roman" w:cs="Times New Roman"/>
          <w:sz w:val="24"/>
          <w:szCs w:val="24"/>
        </w:rPr>
        <w:t>pn. Elektroniczny Rejestr Czynności Dochodzeniowo-Śledczych.</w:t>
      </w:r>
    </w:p>
    <w:p w:rsidR="004557FD" w:rsidRPr="004557FD" w:rsidRDefault="004557FD" w:rsidP="004557FD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5567" w:rsidRPr="004557FD" w:rsidRDefault="002C295F" w:rsidP="004557FD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557FD">
        <w:rPr>
          <w:rFonts w:ascii="Times New Roman" w:hAnsi="Times New Roman" w:cs="Times New Roman"/>
          <w:b/>
          <w:sz w:val="24"/>
          <w:szCs w:val="24"/>
        </w:rPr>
        <w:t>Administrator danych</w:t>
      </w:r>
    </w:p>
    <w:p w:rsidR="004557FD" w:rsidRPr="004557FD" w:rsidRDefault="004557FD" w:rsidP="004557FD">
      <w:pPr>
        <w:pStyle w:val="Akapitzlist"/>
        <w:spacing w:after="0" w:line="24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05567" w:rsidRPr="004557FD" w:rsidRDefault="002C295F" w:rsidP="00905567">
      <w:pPr>
        <w:pStyle w:val="Akapitzlist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557FD">
        <w:rPr>
          <w:rFonts w:ascii="Times New Roman" w:hAnsi="Times New Roman" w:cs="Times New Roman"/>
          <w:sz w:val="24"/>
          <w:szCs w:val="24"/>
        </w:rPr>
        <w:t>Komendant Główny Policji</w:t>
      </w:r>
    </w:p>
    <w:p w:rsidR="00905567" w:rsidRPr="004557FD" w:rsidRDefault="00905567" w:rsidP="00905567">
      <w:pPr>
        <w:pStyle w:val="Akapitzlist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557FD">
        <w:rPr>
          <w:rFonts w:ascii="Times New Roman" w:hAnsi="Times New Roman" w:cs="Times New Roman"/>
          <w:sz w:val="24"/>
          <w:szCs w:val="24"/>
        </w:rPr>
        <w:t>d</w:t>
      </w:r>
      <w:r w:rsidR="002C295F" w:rsidRPr="004557FD">
        <w:rPr>
          <w:rFonts w:ascii="Times New Roman" w:hAnsi="Times New Roman" w:cs="Times New Roman"/>
          <w:sz w:val="24"/>
          <w:szCs w:val="24"/>
        </w:rPr>
        <w:t>ane kontaktowe:</w:t>
      </w:r>
    </w:p>
    <w:p w:rsidR="00905567" w:rsidRPr="004557FD" w:rsidRDefault="002C295F" w:rsidP="00905567">
      <w:pPr>
        <w:pStyle w:val="Akapitzlist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557FD">
        <w:rPr>
          <w:rFonts w:ascii="Times New Roman" w:hAnsi="Times New Roman" w:cs="Times New Roman"/>
          <w:sz w:val="24"/>
          <w:szCs w:val="24"/>
        </w:rPr>
        <w:t>ul. Puławska 148/150,</w:t>
      </w:r>
    </w:p>
    <w:p w:rsidR="002C295F" w:rsidRPr="004557FD" w:rsidRDefault="002C295F" w:rsidP="00905567">
      <w:pPr>
        <w:pStyle w:val="Akapitzlist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557FD">
        <w:rPr>
          <w:rFonts w:ascii="Times New Roman" w:hAnsi="Times New Roman" w:cs="Times New Roman"/>
          <w:sz w:val="24"/>
          <w:szCs w:val="24"/>
        </w:rPr>
        <w:t>02 – 624 Warszawa</w:t>
      </w:r>
    </w:p>
    <w:p w:rsidR="002C295F" w:rsidRPr="004557FD" w:rsidRDefault="002C295F" w:rsidP="00375B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57FD">
        <w:rPr>
          <w:rFonts w:ascii="Times New Roman" w:hAnsi="Times New Roman" w:cs="Times New Roman"/>
          <w:sz w:val="24"/>
          <w:szCs w:val="24"/>
        </w:rPr>
        <w:tab/>
      </w:r>
    </w:p>
    <w:p w:rsidR="002C295F" w:rsidRPr="004557FD" w:rsidRDefault="002C295F" w:rsidP="00375B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57FD">
        <w:rPr>
          <w:rFonts w:ascii="Times New Roman" w:hAnsi="Times New Roman" w:cs="Times New Roman"/>
          <w:sz w:val="24"/>
          <w:szCs w:val="24"/>
        </w:rPr>
        <w:t>działający w imieniu administratora</w:t>
      </w:r>
      <w:r w:rsidR="00905567" w:rsidRPr="004557FD">
        <w:rPr>
          <w:rFonts w:ascii="Times New Roman" w:hAnsi="Times New Roman" w:cs="Times New Roman"/>
          <w:sz w:val="24"/>
          <w:szCs w:val="24"/>
        </w:rPr>
        <w:t xml:space="preserve"> danych</w:t>
      </w:r>
      <w:r w:rsidRPr="004557FD">
        <w:rPr>
          <w:rFonts w:ascii="Times New Roman" w:hAnsi="Times New Roman" w:cs="Times New Roman"/>
          <w:sz w:val="24"/>
          <w:szCs w:val="24"/>
        </w:rPr>
        <w:t>:</w:t>
      </w:r>
    </w:p>
    <w:p w:rsidR="00905567" w:rsidRPr="004557FD" w:rsidRDefault="00905567" w:rsidP="00375B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5567" w:rsidRPr="004557FD" w:rsidRDefault="002C295F" w:rsidP="00375B43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57FD">
        <w:rPr>
          <w:rFonts w:ascii="Times New Roman" w:hAnsi="Times New Roman" w:cs="Times New Roman"/>
          <w:sz w:val="24"/>
          <w:szCs w:val="24"/>
        </w:rPr>
        <w:t>Dyrektor Biura Kryminalnego</w:t>
      </w:r>
    </w:p>
    <w:p w:rsidR="00905567" w:rsidRPr="004557FD" w:rsidRDefault="002C295F" w:rsidP="00905567">
      <w:pPr>
        <w:pStyle w:val="Akapitzlist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557FD">
        <w:rPr>
          <w:rFonts w:ascii="Times New Roman" w:hAnsi="Times New Roman" w:cs="Times New Roman"/>
          <w:sz w:val="24"/>
          <w:szCs w:val="24"/>
        </w:rPr>
        <w:t>dane kontaktowe:</w:t>
      </w:r>
    </w:p>
    <w:p w:rsidR="00905567" w:rsidRPr="004557FD" w:rsidRDefault="002C295F" w:rsidP="00905567">
      <w:pPr>
        <w:pStyle w:val="Akapitzlist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557FD">
        <w:rPr>
          <w:rFonts w:ascii="Times New Roman" w:hAnsi="Times New Roman" w:cs="Times New Roman"/>
          <w:sz w:val="24"/>
          <w:szCs w:val="24"/>
        </w:rPr>
        <w:t>ul. Puławska 148/150,</w:t>
      </w:r>
    </w:p>
    <w:p w:rsidR="00905567" w:rsidRPr="004557FD" w:rsidRDefault="002C295F" w:rsidP="00905567">
      <w:pPr>
        <w:pStyle w:val="Akapitzlist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557FD">
        <w:rPr>
          <w:rFonts w:ascii="Times New Roman" w:hAnsi="Times New Roman" w:cs="Times New Roman"/>
          <w:sz w:val="24"/>
          <w:szCs w:val="24"/>
        </w:rPr>
        <w:t xml:space="preserve">02 – 624 Warszawa </w:t>
      </w:r>
    </w:p>
    <w:p w:rsidR="00905567" w:rsidRPr="004557FD" w:rsidRDefault="002C295F" w:rsidP="00905567">
      <w:pPr>
        <w:pStyle w:val="Akapitzlist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557FD">
        <w:rPr>
          <w:rFonts w:ascii="Times New Roman" w:hAnsi="Times New Roman" w:cs="Times New Roman"/>
          <w:sz w:val="24"/>
          <w:szCs w:val="24"/>
        </w:rPr>
        <w:t>nr tel. 47 72 12445</w:t>
      </w:r>
    </w:p>
    <w:p w:rsidR="00905567" w:rsidRPr="004557FD" w:rsidRDefault="002C295F" w:rsidP="00905567">
      <w:pPr>
        <w:pStyle w:val="Akapitzlist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557FD">
        <w:rPr>
          <w:rFonts w:ascii="Times New Roman" w:hAnsi="Times New Roman" w:cs="Times New Roman"/>
          <w:sz w:val="24"/>
          <w:szCs w:val="24"/>
        </w:rPr>
        <w:t>nr faks: 47 72 12912</w:t>
      </w:r>
    </w:p>
    <w:p w:rsidR="002C295F" w:rsidRPr="004557FD" w:rsidRDefault="002C295F" w:rsidP="00905567">
      <w:pPr>
        <w:pStyle w:val="Akapitzlist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4557FD">
        <w:rPr>
          <w:rFonts w:ascii="Times New Roman" w:hAnsi="Times New Roman" w:cs="Times New Roman"/>
          <w:sz w:val="24"/>
          <w:szCs w:val="24"/>
          <w:lang w:val="en-GB"/>
        </w:rPr>
        <w:t xml:space="preserve">e-mail: </w:t>
      </w:r>
      <w:hyperlink r:id="rId7" w:history="1">
        <w:r w:rsidR="007736BB" w:rsidRPr="009E4296">
          <w:rPr>
            <w:rStyle w:val="Hipercze"/>
            <w:rFonts w:ascii="Times New Roman" w:hAnsi="Times New Roman" w:cs="Times New Roman"/>
            <w:color w:val="auto"/>
            <w:sz w:val="24"/>
            <w:szCs w:val="24"/>
            <w:u w:val="none"/>
            <w:lang w:val="en-GB"/>
          </w:rPr>
          <w:t>bk@policja.gov.pl</w:t>
        </w:r>
      </w:hyperlink>
    </w:p>
    <w:p w:rsidR="00905567" w:rsidRPr="004557FD" w:rsidRDefault="00905567" w:rsidP="00375B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905567" w:rsidRPr="004557FD" w:rsidRDefault="00905567" w:rsidP="00375B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57FD">
        <w:rPr>
          <w:rFonts w:ascii="Times New Roman" w:hAnsi="Times New Roman" w:cs="Times New Roman"/>
          <w:sz w:val="24"/>
          <w:szCs w:val="24"/>
        </w:rPr>
        <w:t>w odniesieniu do warstwy merytorycznej aplikacji ERCDŚ, w tym w zakresie inicjowania zmian w zakresie funkcjonalności ERCDŚ, koordynacji przy utrzymywaniu spójności i jakości danych przetwarzanych w ERCDŚ oraz udostępniania danych ERCDŚ na żądanie uprawnionych podmiotów;</w:t>
      </w:r>
    </w:p>
    <w:p w:rsidR="00905567" w:rsidRPr="004557FD" w:rsidRDefault="00905567" w:rsidP="00375B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5567" w:rsidRPr="004557FD" w:rsidRDefault="00905567" w:rsidP="006371E5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57FD">
        <w:rPr>
          <w:rFonts w:ascii="Times New Roman" w:hAnsi="Times New Roman" w:cs="Times New Roman"/>
          <w:sz w:val="24"/>
          <w:szCs w:val="24"/>
        </w:rPr>
        <w:t xml:space="preserve">komendanci wojewódzcy Policji, Komendant Stołeczny Policji, </w:t>
      </w:r>
      <w:r w:rsidR="007736BB">
        <w:rPr>
          <w:rFonts w:ascii="Times New Roman" w:hAnsi="Times New Roman" w:cs="Times New Roman"/>
          <w:sz w:val="24"/>
          <w:szCs w:val="24"/>
        </w:rPr>
        <w:t xml:space="preserve">Komendant Biura Spraw </w:t>
      </w:r>
      <w:r w:rsidR="00B57942">
        <w:rPr>
          <w:rFonts w:ascii="Times New Roman" w:hAnsi="Times New Roman" w:cs="Times New Roman"/>
          <w:sz w:val="24"/>
          <w:szCs w:val="24"/>
        </w:rPr>
        <w:t xml:space="preserve">Wewnętrznych Policji, </w:t>
      </w:r>
      <w:r w:rsidRPr="004557FD">
        <w:rPr>
          <w:rFonts w:ascii="Times New Roman" w:hAnsi="Times New Roman" w:cs="Times New Roman"/>
          <w:sz w:val="24"/>
          <w:szCs w:val="24"/>
        </w:rPr>
        <w:t xml:space="preserve">Komendant Centralnego Biura Śledczego Policji, </w:t>
      </w:r>
      <w:r w:rsidR="007736BB">
        <w:rPr>
          <w:rFonts w:ascii="Times New Roman" w:hAnsi="Times New Roman" w:cs="Times New Roman"/>
          <w:sz w:val="24"/>
          <w:szCs w:val="24"/>
        </w:rPr>
        <w:t xml:space="preserve">Komendant Centralnego Biura Zwalczania Cyberprzestępczości, </w:t>
      </w:r>
      <w:r w:rsidRPr="004557FD">
        <w:rPr>
          <w:rFonts w:ascii="Times New Roman" w:hAnsi="Times New Roman" w:cs="Times New Roman"/>
          <w:sz w:val="24"/>
          <w:szCs w:val="24"/>
        </w:rPr>
        <w:t>Dyrektor Centralnego Laboratorium Kryminalistycznego</w:t>
      </w:r>
      <w:r w:rsidR="007736BB">
        <w:rPr>
          <w:rFonts w:ascii="Times New Roman" w:hAnsi="Times New Roman" w:cs="Times New Roman"/>
          <w:sz w:val="24"/>
          <w:szCs w:val="24"/>
        </w:rPr>
        <w:t xml:space="preserve"> Policji</w:t>
      </w:r>
    </w:p>
    <w:p w:rsidR="00905567" w:rsidRPr="004557FD" w:rsidRDefault="00905567" w:rsidP="00905567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5567" w:rsidRPr="004557FD" w:rsidRDefault="00905567" w:rsidP="00905567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557FD">
        <w:rPr>
          <w:rFonts w:ascii="Times New Roman" w:hAnsi="Times New Roman" w:cs="Times New Roman"/>
          <w:sz w:val="24"/>
          <w:szCs w:val="24"/>
        </w:rPr>
        <w:t>w zakresie zapewnienia przestrzegania zasad ochrony danych osobowych oraz jakości danych ERCDŚ przetwarzanych w komórkach organizacyjnych Policji właściwych w sprawach dochodzeniowo-śledczych komend wojewódzkich (Stołecznej) Policji</w:t>
      </w:r>
      <w:r w:rsidR="00B57942">
        <w:rPr>
          <w:rFonts w:ascii="Times New Roman" w:hAnsi="Times New Roman" w:cs="Times New Roman"/>
          <w:sz w:val="24"/>
          <w:szCs w:val="24"/>
        </w:rPr>
        <w:t xml:space="preserve">, BSWP, </w:t>
      </w:r>
      <w:r w:rsidRPr="004557FD">
        <w:rPr>
          <w:rFonts w:ascii="Times New Roman" w:hAnsi="Times New Roman" w:cs="Times New Roman"/>
          <w:sz w:val="24"/>
          <w:szCs w:val="24"/>
        </w:rPr>
        <w:t>CBŚP</w:t>
      </w:r>
      <w:r w:rsidR="00B57942">
        <w:rPr>
          <w:rFonts w:ascii="Times New Roman" w:hAnsi="Times New Roman" w:cs="Times New Roman"/>
          <w:sz w:val="24"/>
          <w:szCs w:val="24"/>
        </w:rPr>
        <w:t>, CBZC</w:t>
      </w:r>
      <w:r w:rsidRPr="004557FD">
        <w:rPr>
          <w:rFonts w:ascii="Times New Roman" w:hAnsi="Times New Roman" w:cs="Times New Roman"/>
          <w:sz w:val="24"/>
          <w:szCs w:val="24"/>
        </w:rPr>
        <w:t xml:space="preserve"> oraz komórkach CLKP;</w:t>
      </w:r>
    </w:p>
    <w:p w:rsidR="00905567" w:rsidRPr="004557FD" w:rsidRDefault="00905567" w:rsidP="00905567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05567" w:rsidRPr="004557FD" w:rsidRDefault="00905567" w:rsidP="00905567">
      <w:pPr>
        <w:pStyle w:val="Akapitzlist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557FD">
        <w:rPr>
          <w:rFonts w:ascii="Times New Roman" w:hAnsi="Times New Roman" w:cs="Times New Roman"/>
          <w:sz w:val="24"/>
          <w:szCs w:val="24"/>
        </w:rPr>
        <w:t xml:space="preserve">komendanci powiatowi, miejscy, rejonowi Policji </w:t>
      </w:r>
    </w:p>
    <w:p w:rsidR="00905567" w:rsidRPr="004557FD" w:rsidRDefault="00905567" w:rsidP="00905567">
      <w:pPr>
        <w:pStyle w:val="Akapitzlist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905567" w:rsidRPr="004557FD" w:rsidRDefault="00905567" w:rsidP="00905567">
      <w:pPr>
        <w:pStyle w:val="Akapitzlist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557FD">
        <w:rPr>
          <w:rFonts w:ascii="Times New Roman" w:hAnsi="Times New Roman" w:cs="Times New Roman"/>
          <w:sz w:val="24"/>
          <w:szCs w:val="24"/>
        </w:rPr>
        <w:t>w zakresie zapewnienia przestrzegania zasad ochrony danych osobowych w odniesieniu do danych ERCDŚ przetwarzanych w podległych im jednostkach i komórkach organizacyjnych.</w:t>
      </w:r>
    </w:p>
    <w:p w:rsidR="00905567" w:rsidRPr="004557FD" w:rsidRDefault="00905567" w:rsidP="00905567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905567" w:rsidRDefault="000176E6" w:rsidP="004557FD">
      <w:pPr>
        <w:pStyle w:val="Akapitzlist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557FD">
        <w:rPr>
          <w:rFonts w:ascii="Times New Roman" w:hAnsi="Times New Roman" w:cs="Times New Roman"/>
          <w:b/>
          <w:sz w:val="24"/>
          <w:szCs w:val="24"/>
        </w:rPr>
        <w:t>Inspektor Ochrony Danych</w:t>
      </w:r>
    </w:p>
    <w:p w:rsidR="00BA3F29" w:rsidRPr="004557FD" w:rsidRDefault="00BA3F29" w:rsidP="00BA3F29">
      <w:pPr>
        <w:pStyle w:val="Akapitzlist"/>
        <w:spacing w:after="0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05567" w:rsidRPr="004557FD" w:rsidRDefault="00905567" w:rsidP="00905567">
      <w:pPr>
        <w:pStyle w:val="Akapitzlist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557FD">
        <w:rPr>
          <w:rFonts w:ascii="Times New Roman" w:hAnsi="Times New Roman" w:cs="Times New Roman"/>
          <w:sz w:val="24"/>
          <w:szCs w:val="24"/>
        </w:rPr>
        <w:t>d</w:t>
      </w:r>
      <w:r w:rsidR="000176E6" w:rsidRPr="004557FD">
        <w:rPr>
          <w:rFonts w:ascii="Times New Roman" w:hAnsi="Times New Roman" w:cs="Times New Roman"/>
          <w:sz w:val="24"/>
          <w:szCs w:val="24"/>
        </w:rPr>
        <w:t>ane kontaktowe:</w:t>
      </w:r>
    </w:p>
    <w:p w:rsidR="00905567" w:rsidRPr="004557FD" w:rsidRDefault="000176E6" w:rsidP="00905567">
      <w:pPr>
        <w:pStyle w:val="Akapitzlist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557FD">
        <w:rPr>
          <w:rFonts w:ascii="Times New Roman" w:hAnsi="Times New Roman" w:cs="Times New Roman"/>
          <w:sz w:val="24"/>
          <w:szCs w:val="24"/>
        </w:rPr>
        <w:t>ul. Puławska 148/150,</w:t>
      </w:r>
    </w:p>
    <w:p w:rsidR="00905567" w:rsidRPr="004557FD" w:rsidRDefault="000176E6" w:rsidP="00905567">
      <w:pPr>
        <w:pStyle w:val="Akapitzlist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557FD">
        <w:rPr>
          <w:rFonts w:ascii="Times New Roman" w:hAnsi="Times New Roman" w:cs="Times New Roman"/>
          <w:sz w:val="24"/>
          <w:szCs w:val="24"/>
        </w:rPr>
        <w:t>02 – 624 Warszawa</w:t>
      </w:r>
    </w:p>
    <w:p w:rsidR="00905567" w:rsidRPr="004557FD" w:rsidRDefault="000176E6" w:rsidP="00905567">
      <w:pPr>
        <w:pStyle w:val="Akapitzlist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557FD">
        <w:rPr>
          <w:rFonts w:ascii="Times New Roman" w:hAnsi="Times New Roman" w:cs="Times New Roman"/>
          <w:sz w:val="24"/>
          <w:szCs w:val="24"/>
        </w:rPr>
        <w:t>tel. 47 72</w:t>
      </w:r>
      <w:r w:rsidR="00BA3F29">
        <w:rPr>
          <w:rFonts w:ascii="Times New Roman" w:hAnsi="Times New Roman" w:cs="Times New Roman"/>
          <w:sz w:val="24"/>
          <w:szCs w:val="24"/>
        </w:rPr>
        <w:t> </w:t>
      </w:r>
      <w:r w:rsidRPr="004557FD">
        <w:rPr>
          <w:rFonts w:ascii="Times New Roman" w:hAnsi="Times New Roman" w:cs="Times New Roman"/>
          <w:sz w:val="24"/>
          <w:szCs w:val="24"/>
        </w:rPr>
        <w:t>12</w:t>
      </w:r>
      <w:r w:rsidR="00BA3F29">
        <w:rPr>
          <w:rFonts w:ascii="Times New Roman" w:hAnsi="Times New Roman" w:cs="Times New Roman"/>
          <w:sz w:val="24"/>
          <w:szCs w:val="24"/>
        </w:rPr>
        <w:t>8 99</w:t>
      </w:r>
    </w:p>
    <w:p w:rsidR="002C295F" w:rsidRDefault="000176E6" w:rsidP="00905567">
      <w:pPr>
        <w:pStyle w:val="Akapitzlist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557FD">
        <w:rPr>
          <w:rFonts w:ascii="Times New Roman" w:hAnsi="Times New Roman" w:cs="Times New Roman"/>
          <w:sz w:val="24"/>
          <w:szCs w:val="24"/>
        </w:rPr>
        <w:t>faks 47 72</w:t>
      </w:r>
      <w:r w:rsidR="00BA3F29">
        <w:rPr>
          <w:rFonts w:ascii="Times New Roman" w:hAnsi="Times New Roman" w:cs="Times New Roman"/>
          <w:sz w:val="24"/>
          <w:szCs w:val="24"/>
        </w:rPr>
        <w:t> </w:t>
      </w:r>
      <w:r w:rsidRPr="004557FD">
        <w:rPr>
          <w:rFonts w:ascii="Times New Roman" w:hAnsi="Times New Roman" w:cs="Times New Roman"/>
          <w:sz w:val="24"/>
          <w:szCs w:val="24"/>
        </w:rPr>
        <w:t>12</w:t>
      </w:r>
      <w:r w:rsidR="00BA3F29">
        <w:rPr>
          <w:rFonts w:ascii="Times New Roman" w:hAnsi="Times New Roman" w:cs="Times New Roman"/>
          <w:sz w:val="24"/>
          <w:szCs w:val="24"/>
        </w:rPr>
        <w:t>5 39</w:t>
      </w:r>
    </w:p>
    <w:p w:rsidR="000F7E58" w:rsidRPr="004557FD" w:rsidRDefault="000F7E58" w:rsidP="00905567">
      <w:pPr>
        <w:pStyle w:val="Akapitzlist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e-mail: iod.kgp@policja.gov.pl</w:t>
      </w:r>
    </w:p>
    <w:p w:rsidR="004557FD" w:rsidRPr="004557FD" w:rsidRDefault="004557FD" w:rsidP="00905567">
      <w:pPr>
        <w:pStyle w:val="Akapitzlist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0176E6" w:rsidRPr="004557FD" w:rsidRDefault="004557FD" w:rsidP="004557FD">
      <w:pPr>
        <w:pStyle w:val="Akapitzlist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557FD">
        <w:rPr>
          <w:rFonts w:ascii="Times New Roman" w:hAnsi="Times New Roman" w:cs="Times New Roman"/>
          <w:b/>
          <w:sz w:val="24"/>
          <w:szCs w:val="24"/>
        </w:rPr>
        <w:t xml:space="preserve">Podstawa prawna </w:t>
      </w:r>
      <w:r w:rsidR="000176E6" w:rsidRPr="004557FD">
        <w:rPr>
          <w:rFonts w:ascii="Times New Roman" w:hAnsi="Times New Roman" w:cs="Times New Roman"/>
          <w:b/>
          <w:sz w:val="24"/>
          <w:szCs w:val="24"/>
        </w:rPr>
        <w:t>przetwarzania danych osobowych w ERCDŚ.</w:t>
      </w:r>
    </w:p>
    <w:p w:rsidR="004557FD" w:rsidRPr="004557FD" w:rsidRDefault="004557FD" w:rsidP="004557F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557FD" w:rsidRDefault="004557FD" w:rsidP="004557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557FD">
        <w:rPr>
          <w:rFonts w:ascii="Times New Roman" w:hAnsi="Times New Roman" w:cs="Times New Roman"/>
          <w:sz w:val="24"/>
          <w:szCs w:val="24"/>
        </w:rPr>
        <w:t xml:space="preserve">Elektroniczny Rejestr Czynności Dochodzeniowo-Śledczych prowadzony jest na podstawie </w:t>
      </w:r>
      <w:r w:rsidR="009174CC">
        <w:rPr>
          <w:rFonts w:ascii="Times New Roman" w:hAnsi="Times New Roman" w:cs="Times New Roman"/>
          <w:sz w:val="24"/>
          <w:szCs w:val="24"/>
        </w:rPr>
        <w:br/>
      </w:r>
      <w:r w:rsidRPr="004557FD">
        <w:rPr>
          <w:rFonts w:ascii="Times New Roman" w:hAnsi="Times New Roman" w:cs="Times New Roman"/>
          <w:sz w:val="24"/>
          <w:szCs w:val="24"/>
        </w:rPr>
        <w:t>art. 20 ust. 1g ustawy z dnia 6 kwietnia 1990 r. o Policji.</w:t>
      </w:r>
    </w:p>
    <w:p w:rsidR="00BA3F29" w:rsidRDefault="00BA3F29" w:rsidP="004557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A3F29" w:rsidRPr="00BA3F29" w:rsidRDefault="00BA3F29" w:rsidP="00BA3F29">
      <w:pPr>
        <w:spacing w:after="20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A3F29">
        <w:rPr>
          <w:rFonts w:ascii="Times New Roman" w:eastAsia="Calibri" w:hAnsi="Times New Roman" w:cs="Times New Roman"/>
          <w:sz w:val="24"/>
          <w:szCs w:val="24"/>
        </w:rPr>
        <w:t xml:space="preserve">- ustawa z dnia 6 kwietnia 1990 r. </w:t>
      </w:r>
      <w:r w:rsidRPr="00BA3F29">
        <w:rPr>
          <w:rFonts w:ascii="Times New Roman" w:eastAsia="Calibri" w:hAnsi="Times New Roman" w:cs="Times New Roman"/>
          <w:i/>
          <w:sz w:val="24"/>
          <w:szCs w:val="24"/>
        </w:rPr>
        <w:t>o Policji</w:t>
      </w:r>
      <w:r w:rsidRPr="00BA3F29">
        <w:rPr>
          <w:rFonts w:ascii="Times New Roman" w:eastAsia="Calibri" w:hAnsi="Times New Roman" w:cs="Times New Roman"/>
          <w:sz w:val="24"/>
          <w:szCs w:val="24"/>
        </w:rPr>
        <w:t xml:space="preserve"> (</w:t>
      </w:r>
      <w:proofErr w:type="spellStart"/>
      <w:r w:rsidRPr="00BA3F29">
        <w:rPr>
          <w:rFonts w:ascii="Times New Roman" w:eastAsia="Calibri" w:hAnsi="Times New Roman" w:cs="Times New Roman"/>
          <w:sz w:val="24"/>
          <w:szCs w:val="24"/>
        </w:rPr>
        <w:t>t.j</w:t>
      </w:r>
      <w:proofErr w:type="spellEnd"/>
      <w:r w:rsidRPr="00BA3F29">
        <w:rPr>
          <w:rFonts w:ascii="Times New Roman" w:eastAsia="Calibri" w:hAnsi="Times New Roman" w:cs="Times New Roman"/>
          <w:sz w:val="24"/>
          <w:szCs w:val="24"/>
        </w:rPr>
        <w:t>.</w:t>
      </w:r>
      <w:r w:rsidRPr="00BA3F29">
        <w:rPr>
          <w:rFonts w:ascii="Calibri" w:eastAsia="Calibri" w:hAnsi="Calibri" w:cs="Times New Roman"/>
        </w:rPr>
        <w:t xml:space="preserve"> </w:t>
      </w:r>
      <w:r w:rsidRPr="00BA3F29">
        <w:rPr>
          <w:rFonts w:ascii="Times New Roman" w:eastAsia="Calibri" w:hAnsi="Times New Roman" w:cs="Times New Roman"/>
          <w:sz w:val="24"/>
          <w:szCs w:val="24"/>
        </w:rPr>
        <w:t>Dz.U. z 2025 r. poz. 636,</w:t>
      </w:r>
      <w:r w:rsidRPr="00BA3F29">
        <w:rPr>
          <w:rFonts w:ascii="Calibri" w:eastAsia="Calibri" w:hAnsi="Calibri" w:cs="Times New Roman"/>
        </w:rPr>
        <w:t xml:space="preserve"> </w:t>
      </w:r>
      <w:r w:rsidRPr="00BA3F29">
        <w:rPr>
          <w:rFonts w:ascii="Times New Roman" w:eastAsia="Calibri" w:hAnsi="Times New Roman" w:cs="Times New Roman"/>
          <w:sz w:val="24"/>
          <w:szCs w:val="24"/>
        </w:rPr>
        <w:t xml:space="preserve">z </w:t>
      </w:r>
      <w:proofErr w:type="spellStart"/>
      <w:r w:rsidRPr="00BA3F29">
        <w:rPr>
          <w:rFonts w:ascii="Times New Roman" w:eastAsia="Calibri" w:hAnsi="Times New Roman" w:cs="Times New Roman"/>
          <w:sz w:val="24"/>
          <w:szCs w:val="24"/>
        </w:rPr>
        <w:t>późn</w:t>
      </w:r>
      <w:proofErr w:type="spellEnd"/>
      <w:r w:rsidRPr="00BA3F29">
        <w:rPr>
          <w:rFonts w:ascii="Times New Roman" w:eastAsia="Calibri" w:hAnsi="Times New Roman" w:cs="Times New Roman"/>
          <w:sz w:val="24"/>
          <w:szCs w:val="24"/>
        </w:rPr>
        <w:t>. zm.),</w:t>
      </w:r>
    </w:p>
    <w:p w:rsidR="00BA3F29" w:rsidRPr="00BA3F29" w:rsidRDefault="00BA3F29" w:rsidP="00BA3F29">
      <w:pPr>
        <w:spacing w:after="20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A3F29">
        <w:rPr>
          <w:rFonts w:ascii="Times New Roman" w:eastAsia="Calibri" w:hAnsi="Times New Roman" w:cs="Times New Roman"/>
          <w:sz w:val="24"/>
          <w:szCs w:val="24"/>
        </w:rPr>
        <w:t xml:space="preserve">- ustawa z dnia 14 grudnia 2018 roku </w:t>
      </w:r>
      <w:r w:rsidRPr="00BA3F29">
        <w:rPr>
          <w:rFonts w:ascii="Times New Roman" w:eastAsia="Calibri" w:hAnsi="Times New Roman" w:cs="Times New Roman"/>
          <w:i/>
          <w:sz w:val="24"/>
          <w:szCs w:val="24"/>
        </w:rPr>
        <w:t xml:space="preserve">o ochronie danych osobowych przetwarzanych </w:t>
      </w:r>
      <w:r w:rsidRPr="00BA3F29">
        <w:rPr>
          <w:rFonts w:ascii="Times New Roman" w:eastAsia="Calibri" w:hAnsi="Times New Roman" w:cs="Times New Roman"/>
          <w:i/>
          <w:sz w:val="24"/>
          <w:szCs w:val="24"/>
        </w:rPr>
        <w:br/>
        <w:t>w związku z zapobieganiem i zwalczaniem przestępczości</w:t>
      </w:r>
      <w:r w:rsidRPr="00BA3F29">
        <w:rPr>
          <w:rFonts w:ascii="Times New Roman" w:eastAsia="Calibri" w:hAnsi="Times New Roman" w:cs="Times New Roman"/>
          <w:sz w:val="24"/>
          <w:szCs w:val="24"/>
        </w:rPr>
        <w:t xml:space="preserve"> (Dz. U. z 2023 r. poz. 1206),</w:t>
      </w:r>
    </w:p>
    <w:p w:rsidR="00BA3F29" w:rsidRPr="00BA3F29" w:rsidRDefault="00BA3F29" w:rsidP="00BA3F29">
      <w:pPr>
        <w:spacing w:after="20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A3F29">
        <w:rPr>
          <w:rFonts w:ascii="Times New Roman" w:eastAsia="Calibri" w:hAnsi="Times New Roman" w:cs="Times New Roman"/>
          <w:sz w:val="24"/>
          <w:szCs w:val="24"/>
        </w:rPr>
        <w:t xml:space="preserve">- ustawa z dnia 6 czerwca 1997 r. - </w:t>
      </w:r>
      <w:r w:rsidRPr="00BA3F29">
        <w:rPr>
          <w:rFonts w:ascii="Times New Roman" w:eastAsia="Calibri" w:hAnsi="Times New Roman" w:cs="Times New Roman"/>
          <w:i/>
          <w:sz w:val="24"/>
          <w:szCs w:val="24"/>
        </w:rPr>
        <w:t>Kodeks postępowania karnego</w:t>
      </w:r>
      <w:r w:rsidRPr="00BA3F29">
        <w:rPr>
          <w:rFonts w:ascii="Times New Roman" w:eastAsia="Calibri" w:hAnsi="Times New Roman" w:cs="Times New Roman"/>
          <w:sz w:val="24"/>
          <w:szCs w:val="24"/>
        </w:rPr>
        <w:t xml:space="preserve"> (Dz. U. z 2025 r. poz. 46, z </w:t>
      </w:r>
      <w:proofErr w:type="spellStart"/>
      <w:r w:rsidRPr="00BA3F29">
        <w:rPr>
          <w:rFonts w:ascii="Times New Roman" w:eastAsia="Calibri" w:hAnsi="Times New Roman" w:cs="Times New Roman"/>
          <w:sz w:val="24"/>
          <w:szCs w:val="24"/>
        </w:rPr>
        <w:t>późn</w:t>
      </w:r>
      <w:proofErr w:type="spellEnd"/>
      <w:r w:rsidRPr="00BA3F29">
        <w:rPr>
          <w:rFonts w:ascii="Times New Roman" w:eastAsia="Calibri" w:hAnsi="Times New Roman" w:cs="Times New Roman"/>
          <w:sz w:val="24"/>
          <w:szCs w:val="24"/>
        </w:rPr>
        <w:t>. zm.),</w:t>
      </w:r>
    </w:p>
    <w:p w:rsidR="00BA3F29" w:rsidRPr="00BA3F29" w:rsidRDefault="00BA3F29" w:rsidP="00BA3F29">
      <w:pPr>
        <w:spacing w:after="20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A3F29">
        <w:rPr>
          <w:rFonts w:ascii="Times New Roman" w:eastAsia="Calibri" w:hAnsi="Times New Roman" w:cs="Times New Roman"/>
          <w:sz w:val="24"/>
          <w:szCs w:val="24"/>
        </w:rPr>
        <w:t xml:space="preserve">- ustawa z dnia 6 czerwca 1997 r. – </w:t>
      </w:r>
      <w:r w:rsidRPr="00BA3F29">
        <w:rPr>
          <w:rFonts w:ascii="Times New Roman" w:eastAsia="Calibri" w:hAnsi="Times New Roman" w:cs="Times New Roman"/>
          <w:i/>
          <w:sz w:val="24"/>
          <w:szCs w:val="24"/>
        </w:rPr>
        <w:t>Kodeks karny</w:t>
      </w:r>
      <w:r w:rsidRPr="00BA3F29">
        <w:rPr>
          <w:rFonts w:ascii="Times New Roman" w:eastAsia="Calibri" w:hAnsi="Times New Roman" w:cs="Times New Roman"/>
          <w:sz w:val="24"/>
          <w:szCs w:val="24"/>
        </w:rPr>
        <w:t xml:space="preserve"> (Dz.U. z 2025 r. poz. 383, z </w:t>
      </w:r>
      <w:proofErr w:type="spellStart"/>
      <w:r w:rsidRPr="00BA3F29">
        <w:rPr>
          <w:rFonts w:ascii="Times New Roman" w:eastAsia="Calibri" w:hAnsi="Times New Roman" w:cs="Times New Roman"/>
          <w:sz w:val="24"/>
          <w:szCs w:val="24"/>
        </w:rPr>
        <w:t>późn</w:t>
      </w:r>
      <w:proofErr w:type="spellEnd"/>
      <w:r w:rsidRPr="00BA3F29">
        <w:rPr>
          <w:rFonts w:ascii="Times New Roman" w:eastAsia="Calibri" w:hAnsi="Times New Roman" w:cs="Times New Roman"/>
          <w:sz w:val="24"/>
          <w:szCs w:val="24"/>
        </w:rPr>
        <w:t>. zm.),</w:t>
      </w:r>
    </w:p>
    <w:p w:rsidR="00BA3F29" w:rsidRPr="00BA3F29" w:rsidRDefault="00BA3F29" w:rsidP="00BA3F29">
      <w:pPr>
        <w:spacing w:after="20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A3F29">
        <w:rPr>
          <w:rFonts w:ascii="Times New Roman" w:eastAsia="Calibri" w:hAnsi="Times New Roman" w:cs="Times New Roman"/>
          <w:sz w:val="24"/>
          <w:szCs w:val="24"/>
        </w:rPr>
        <w:t xml:space="preserve">- ustawa z dnia 10 września 1999 r. – </w:t>
      </w:r>
      <w:r w:rsidRPr="00BA3F29">
        <w:rPr>
          <w:rFonts w:ascii="Times New Roman" w:eastAsia="Calibri" w:hAnsi="Times New Roman" w:cs="Times New Roman"/>
          <w:i/>
          <w:sz w:val="24"/>
          <w:szCs w:val="24"/>
        </w:rPr>
        <w:t>Kodeks karny skarbowy</w:t>
      </w:r>
      <w:r w:rsidRPr="00BA3F29">
        <w:rPr>
          <w:rFonts w:ascii="Times New Roman" w:eastAsia="Calibri" w:hAnsi="Times New Roman" w:cs="Times New Roman"/>
          <w:sz w:val="24"/>
          <w:szCs w:val="24"/>
        </w:rPr>
        <w:t xml:space="preserve"> (Dz.U. z 2025 r. poz. 633, z </w:t>
      </w:r>
      <w:proofErr w:type="spellStart"/>
      <w:r w:rsidRPr="00BA3F29">
        <w:rPr>
          <w:rFonts w:ascii="Times New Roman" w:eastAsia="Calibri" w:hAnsi="Times New Roman" w:cs="Times New Roman"/>
          <w:sz w:val="24"/>
          <w:szCs w:val="24"/>
        </w:rPr>
        <w:t>późn</w:t>
      </w:r>
      <w:proofErr w:type="spellEnd"/>
      <w:r w:rsidRPr="00BA3F29">
        <w:rPr>
          <w:rFonts w:ascii="Times New Roman" w:eastAsia="Calibri" w:hAnsi="Times New Roman" w:cs="Times New Roman"/>
          <w:sz w:val="24"/>
          <w:szCs w:val="24"/>
        </w:rPr>
        <w:t>. zm.),</w:t>
      </w:r>
    </w:p>
    <w:p w:rsidR="00BA3F29" w:rsidRPr="00BA3F29" w:rsidRDefault="00BA3F29" w:rsidP="00BA3F29">
      <w:pPr>
        <w:spacing w:after="20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A3F29">
        <w:rPr>
          <w:rFonts w:ascii="Times New Roman" w:eastAsia="Calibri" w:hAnsi="Times New Roman" w:cs="Times New Roman"/>
          <w:sz w:val="24"/>
          <w:szCs w:val="24"/>
        </w:rPr>
        <w:t xml:space="preserve">- ustawa z dnia 9 czerwca 2022 r. </w:t>
      </w:r>
      <w:r w:rsidRPr="00BA3F29">
        <w:rPr>
          <w:rFonts w:ascii="Times New Roman" w:eastAsia="Calibri" w:hAnsi="Times New Roman" w:cs="Times New Roman"/>
          <w:i/>
          <w:sz w:val="24"/>
          <w:szCs w:val="24"/>
        </w:rPr>
        <w:t>o wspieraniu i resocjalizacji nieletnich</w:t>
      </w:r>
      <w:r w:rsidRPr="00BA3F29">
        <w:rPr>
          <w:rFonts w:ascii="Times New Roman" w:eastAsia="Calibri" w:hAnsi="Times New Roman" w:cs="Times New Roman"/>
          <w:sz w:val="24"/>
          <w:szCs w:val="24"/>
        </w:rPr>
        <w:t xml:space="preserve"> (tj. Dz.U. </w:t>
      </w:r>
      <w:r w:rsidRPr="00BA3F29">
        <w:rPr>
          <w:rFonts w:ascii="Times New Roman" w:eastAsia="Calibri" w:hAnsi="Times New Roman" w:cs="Times New Roman"/>
          <w:sz w:val="24"/>
          <w:szCs w:val="24"/>
        </w:rPr>
        <w:br/>
        <w:t xml:space="preserve">z 2026 r. poz. 163, z </w:t>
      </w:r>
      <w:proofErr w:type="spellStart"/>
      <w:r w:rsidRPr="00BA3F29">
        <w:rPr>
          <w:rFonts w:ascii="Times New Roman" w:eastAsia="Calibri" w:hAnsi="Times New Roman" w:cs="Times New Roman"/>
          <w:sz w:val="24"/>
          <w:szCs w:val="24"/>
        </w:rPr>
        <w:t>późn</w:t>
      </w:r>
      <w:proofErr w:type="spellEnd"/>
      <w:r w:rsidRPr="00BA3F29">
        <w:rPr>
          <w:rFonts w:ascii="Times New Roman" w:eastAsia="Calibri" w:hAnsi="Times New Roman" w:cs="Times New Roman"/>
          <w:sz w:val="24"/>
          <w:szCs w:val="24"/>
        </w:rPr>
        <w:t>. zm.),</w:t>
      </w:r>
    </w:p>
    <w:p w:rsidR="00BA3F29" w:rsidRPr="00BA3F29" w:rsidRDefault="00BA3F29" w:rsidP="00BA3F29">
      <w:pPr>
        <w:spacing w:after="20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A3F29">
        <w:rPr>
          <w:rFonts w:ascii="Times New Roman" w:eastAsia="Calibri" w:hAnsi="Times New Roman" w:cs="Times New Roman"/>
          <w:sz w:val="24"/>
          <w:szCs w:val="24"/>
        </w:rPr>
        <w:t xml:space="preserve">- zarządzenie nr 31 Komendanta Głównego Policji z dnia 6 października 2020 r. </w:t>
      </w:r>
      <w:r w:rsidRPr="00BA3F29">
        <w:rPr>
          <w:rFonts w:ascii="Times New Roman" w:eastAsia="Calibri" w:hAnsi="Times New Roman" w:cs="Times New Roman"/>
          <w:sz w:val="24"/>
          <w:szCs w:val="24"/>
        </w:rPr>
        <w:br/>
      </w:r>
      <w:r w:rsidRPr="00BA3F29">
        <w:rPr>
          <w:rFonts w:ascii="Times New Roman" w:eastAsia="Calibri" w:hAnsi="Times New Roman" w:cs="Times New Roman"/>
          <w:i/>
          <w:sz w:val="24"/>
          <w:szCs w:val="24"/>
        </w:rPr>
        <w:t>w sprawie funkcjonowania Elektronicznego Rejestru Czynności Dochodzeniowo-Śledczych</w:t>
      </w:r>
      <w:r w:rsidRPr="00BA3F29">
        <w:rPr>
          <w:rFonts w:ascii="Times New Roman" w:eastAsia="Calibri" w:hAnsi="Times New Roman" w:cs="Times New Roman"/>
          <w:sz w:val="24"/>
          <w:szCs w:val="24"/>
        </w:rPr>
        <w:t xml:space="preserve"> (tj. Dz. Urz. KGP z 2020 r. poz. 53, z </w:t>
      </w:r>
      <w:proofErr w:type="spellStart"/>
      <w:r w:rsidRPr="00BA3F29">
        <w:rPr>
          <w:rFonts w:ascii="Times New Roman" w:eastAsia="Calibri" w:hAnsi="Times New Roman" w:cs="Times New Roman"/>
          <w:sz w:val="24"/>
          <w:szCs w:val="24"/>
        </w:rPr>
        <w:t>późn</w:t>
      </w:r>
      <w:proofErr w:type="spellEnd"/>
      <w:r w:rsidRPr="00BA3F29">
        <w:rPr>
          <w:rFonts w:ascii="Times New Roman" w:eastAsia="Calibri" w:hAnsi="Times New Roman" w:cs="Times New Roman"/>
          <w:sz w:val="24"/>
          <w:szCs w:val="24"/>
        </w:rPr>
        <w:t>. zm.),</w:t>
      </w:r>
    </w:p>
    <w:p w:rsidR="00BA3F29" w:rsidRPr="00BA3F29" w:rsidRDefault="00BA3F29" w:rsidP="00BA3F29">
      <w:pPr>
        <w:spacing w:after="20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A3F29">
        <w:rPr>
          <w:rFonts w:ascii="Times New Roman" w:eastAsia="Calibri" w:hAnsi="Times New Roman" w:cs="Times New Roman"/>
          <w:sz w:val="24"/>
          <w:szCs w:val="24"/>
        </w:rPr>
        <w:t xml:space="preserve">- zarządzenie nr 2 Komendanta Głównego Policji z dnia 1 kwietnia 2016 r. </w:t>
      </w:r>
      <w:r w:rsidRPr="00BA3F29">
        <w:rPr>
          <w:rFonts w:ascii="Times New Roman" w:eastAsia="Calibri" w:hAnsi="Times New Roman" w:cs="Times New Roman"/>
          <w:i/>
          <w:sz w:val="24"/>
          <w:szCs w:val="24"/>
        </w:rPr>
        <w:t>w sprawie regulaminu Komendy Głównej Policji</w:t>
      </w:r>
      <w:r w:rsidRPr="00BA3F29">
        <w:rPr>
          <w:rFonts w:ascii="Times New Roman" w:eastAsia="Calibri" w:hAnsi="Times New Roman" w:cs="Times New Roman"/>
          <w:sz w:val="24"/>
          <w:szCs w:val="24"/>
        </w:rPr>
        <w:t xml:space="preserve"> (tj. Dz. Urz. KGP z 2016 r., poz. 13, </w:t>
      </w:r>
      <w:bookmarkStart w:id="1" w:name="_Hlk224730588"/>
      <w:r w:rsidRPr="00BA3F29">
        <w:rPr>
          <w:rFonts w:ascii="Times New Roman" w:eastAsia="Calibri" w:hAnsi="Times New Roman" w:cs="Times New Roman"/>
          <w:sz w:val="24"/>
          <w:szCs w:val="24"/>
        </w:rPr>
        <w:t xml:space="preserve">z </w:t>
      </w:r>
      <w:proofErr w:type="spellStart"/>
      <w:r w:rsidRPr="00BA3F29">
        <w:rPr>
          <w:rFonts w:ascii="Times New Roman" w:eastAsia="Calibri" w:hAnsi="Times New Roman" w:cs="Times New Roman"/>
          <w:sz w:val="24"/>
          <w:szCs w:val="24"/>
        </w:rPr>
        <w:t>późn</w:t>
      </w:r>
      <w:proofErr w:type="spellEnd"/>
      <w:r w:rsidRPr="00BA3F29">
        <w:rPr>
          <w:rFonts w:ascii="Times New Roman" w:eastAsia="Calibri" w:hAnsi="Times New Roman" w:cs="Times New Roman"/>
          <w:sz w:val="24"/>
          <w:szCs w:val="24"/>
        </w:rPr>
        <w:t>. zm.</w:t>
      </w:r>
      <w:bookmarkEnd w:id="1"/>
      <w:r w:rsidRPr="00BA3F29">
        <w:rPr>
          <w:rFonts w:ascii="Times New Roman" w:eastAsia="Calibri" w:hAnsi="Times New Roman" w:cs="Times New Roman"/>
          <w:sz w:val="24"/>
          <w:szCs w:val="24"/>
        </w:rPr>
        <w:t>).</w:t>
      </w:r>
    </w:p>
    <w:p w:rsidR="004557FD" w:rsidRPr="004557FD" w:rsidRDefault="004557FD" w:rsidP="004557FD">
      <w:pPr>
        <w:pStyle w:val="Akapitzlist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557FD">
        <w:rPr>
          <w:rFonts w:ascii="Times New Roman" w:hAnsi="Times New Roman" w:cs="Times New Roman"/>
          <w:b/>
          <w:sz w:val="24"/>
          <w:szCs w:val="24"/>
        </w:rPr>
        <w:t>Cele przetwarzania danych osobowych w ERCDŚ</w:t>
      </w:r>
    </w:p>
    <w:p w:rsidR="004557FD" w:rsidRPr="004557FD" w:rsidRDefault="004557FD" w:rsidP="004557FD">
      <w:pPr>
        <w:pStyle w:val="Akapitzlist"/>
        <w:spacing w:after="0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176E6" w:rsidRPr="007A1381" w:rsidRDefault="004557FD" w:rsidP="004557FD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557FD">
        <w:rPr>
          <w:rFonts w:ascii="Times New Roman" w:hAnsi="Times New Roman" w:cs="Times New Roman"/>
          <w:sz w:val="24"/>
          <w:szCs w:val="24"/>
        </w:rPr>
        <w:t xml:space="preserve">4.1. </w:t>
      </w:r>
      <w:r w:rsidR="000176E6" w:rsidRPr="004557FD">
        <w:rPr>
          <w:rFonts w:ascii="Times New Roman" w:hAnsi="Times New Roman" w:cs="Times New Roman"/>
          <w:sz w:val="24"/>
          <w:szCs w:val="24"/>
        </w:rPr>
        <w:t xml:space="preserve">Określone w art. 297 § 1 ustawy z dnia 6 czerwca 1997 r. </w:t>
      </w:r>
      <w:r w:rsidR="000176E6" w:rsidRPr="007A1381">
        <w:rPr>
          <w:rFonts w:ascii="Times New Roman" w:hAnsi="Times New Roman" w:cs="Times New Roman"/>
          <w:i/>
          <w:sz w:val="24"/>
          <w:szCs w:val="24"/>
        </w:rPr>
        <w:t>Kodeks postępowania</w:t>
      </w:r>
    </w:p>
    <w:p w:rsidR="004557FD" w:rsidRPr="004557FD" w:rsidRDefault="004557FD" w:rsidP="00375B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1381">
        <w:rPr>
          <w:rFonts w:ascii="Times New Roman" w:hAnsi="Times New Roman" w:cs="Times New Roman"/>
          <w:i/>
          <w:sz w:val="24"/>
          <w:szCs w:val="24"/>
        </w:rPr>
        <w:tab/>
        <w:t>karnego</w:t>
      </w:r>
      <w:r w:rsidRPr="004557FD">
        <w:rPr>
          <w:rFonts w:ascii="Times New Roman" w:hAnsi="Times New Roman" w:cs="Times New Roman"/>
          <w:sz w:val="24"/>
          <w:szCs w:val="24"/>
        </w:rPr>
        <w:t>:</w:t>
      </w:r>
    </w:p>
    <w:p w:rsidR="004557FD" w:rsidRPr="004557FD" w:rsidRDefault="000176E6" w:rsidP="004557FD">
      <w:pPr>
        <w:pStyle w:val="Akapitzlist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557FD">
        <w:rPr>
          <w:rFonts w:ascii="Times New Roman" w:hAnsi="Times New Roman" w:cs="Times New Roman"/>
          <w:sz w:val="24"/>
          <w:szCs w:val="24"/>
        </w:rPr>
        <w:t>wykrycie i w razie potrzeby ujęcie sprawcy - art. 297 § 1 pkt 2</w:t>
      </w:r>
      <w:r w:rsidR="00BA3F29">
        <w:rPr>
          <w:rFonts w:ascii="Times New Roman" w:hAnsi="Times New Roman" w:cs="Times New Roman"/>
          <w:sz w:val="24"/>
          <w:szCs w:val="24"/>
        </w:rPr>
        <w:t>,</w:t>
      </w:r>
    </w:p>
    <w:p w:rsidR="004557FD" w:rsidRPr="004557FD" w:rsidRDefault="000176E6" w:rsidP="00375B43">
      <w:pPr>
        <w:pStyle w:val="Akapitzlist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557FD">
        <w:rPr>
          <w:rFonts w:ascii="Times New Roman" w:hAnsi="Times New Roman" w:cs="Times New Roman"/>
          <w:sz w:val="24"/>
          <w:szCs w:val="24"/>
        </w:rPr>
        <w:t>zebranie danych stosownie do art. 213 i 214 k.p.k. – art. 297 § 1 pkt 3</w:t>
      </w:r>
      <w:r w:rsidR="00BA3F29">
        <w:rPr>
          <w:rFonts w:ascii="Times New Roman" w:hAnsi="Times New Roman" w:cs="Times New Roman"/>
          <w:sz w:val="24"/>
          <w:szCs w:val="24"/>
        </w:rPr>
        <w:t>,</w:t>
      </w:r>
    </w:p>
    <w:p w:rsidR="000176E6" w:rsidRPr="004557FD" w:rsidRDefault="000176E6" w:rsidP="00375B43">
      <w:pPr>
        <w:pStyle w:val="Akapitzlist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557FD">
        <w:rPr>
          <w:rFonts w:ascii="Times New Roman" w:hAnsi="Times New Roman" w:cs="Times New Roman"/>
          <w:sz w:val="24"/>
          <w:szCs w:val="24"/>
        </w:rPr>
        <w:t xml:space="preserve">wyjaśnienie okoliczności sprawy, w tym ustalenie osób pokrzywdzonych </w:t>
      </w:r>
      <w:r w:rsidR="009174CC">
        <w:rPr>
          <w:rFonts w:ascii="Times New Roman" w:hAnsi="Times New Roman" w:cs="Times New Roman"/>
          <w:sz w:val="24"/>
          <w:szCs w:val="24"/>
        </w:rPr>
        <w:br/>
      </w:r>
      <w:r w:rsidRPr="004557FD">
        <w:rPr>
          <w:rFonts w:ascii="Times New Roman" w:hAnsi="Times New Roman" w:cs="Times New Roman"/>
          <w:sz w:val="24"/>
          <w:szCs w:val="24"/>
        </w:rPr>
        <w:t>i rozmiarów szkody - art. 297 § 4</w:t>
      </w:r>
      <w:r w:rsidR="00BA3F29">
        <w:rPr>
          <w:rFonts w:ascii="Times New Roman" w:hAnsi="Times New Roman" w:cs="Times New Roman"/>
          <w:sz w:val="24"/>
          <w:szCs w:val="24"/>
        </w:rPr>
        <w:t>,</w:t>
      </w:r>
      <w:r w:rsidRPr="004557FD">
        <w:rPr>
          <w:rFonts w:ascii="Times New Roman" w:hAnsi="Times New Roman" w:cs="Times New Roman"/>
          <w:sz w:val="24"/>
          <w:szCs w:val="24"/>
        </w:rPr>
        <w:t xml:space="preserve"> w związku z prowadzonymi przez Policję postępowaniami na podstawie art. 298 § 1 kodeksu postępowania karnego.</w:t>
      </w:r>
    </w:p>
    <w:p w:rsidR="004557FD" w:rsidRPr="004557FD" w:rsidRDefault="004557FD" w:rsidP="004557FD">
      <w:pPr>
        <w:pStyle w:val="Akapitzlist"/>
        <w:spacing w:after="0"/>
        <w:ind w:left="1065"/>
        <w:jc w:val="both"/>
        <w:rPr>
          <w:rFonts w:ascii="Times New Roman" w:hAnsi="Times New Roman" w:cs="Times New Roman"/>
          <w:sz w:val="24"/>
          <w:szCs w:val="24"/>
        </w:rPr>
      </w:pPr>
    </w:p>
    <w:p w:rsidR="004557FD" w:rsidRPr="004557FD" w:rsidRDefault="004557FD" w:rsidP="00375B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557FD">
        <w:rPr>
          <w:rFonts w:ascii="Times New Roman" w:hAnsi="Times New Roman" w:cs="Times New Roman"/>
          <w:sz w:val="24"/>
          <w:szCs w:val="24"/>
        </w:rPr>
        <w:t>4</w:t>
      </w:r>
      <w:r w:rsidR="000176E6" w:rsidRPr="004557FD">
        <w:rPr>
          <w:rFonts w:ascii="Times New Roman" w:hAnsi="Times New Roman" w:cs="Times New Roman"/>
          <w:sz w:val="24"/>
          <w:szCs w:val="24"/>
        </w:rPr>
        <w:t>.2.</w:t>
      </w:r>
      <w:r w:rsidRPr="004557FD">
        <w:rPr>
          <w:rFonts w:ascii="Times New Roman" w:hAnsi="Times New Roman" w:cs="Times New Roman"/>
          <w:sz w:val="24"/>
          <w:szCs w:val="24"/>
        </w:rPr>
        <w:t xml:space="preserve"> </w:t>
      </w:r>
      <w:r w:rsidR="000176E6" w:rsidRPr="004557FD">
        <w:rPr>
          <w:rFonts w:ascii="Times New Roman" w:hAnsi="Times New Roman" w:cs="Times New Roman"/>
          <w:sz w:val="24"/>
          <w:szCs w:val="24"/>
        </w:rPr>
        <w:t xml:space="preserve">Określone w ustawie z dnia 6 kwietnia 1990 r. </w:t>
      </w:r>
      <w:r w:rsidR="000176E6" w:rsidRPr="007A1381">
        <w:rPr>
          <w:rFonts w:ascii="Times New Roman" w:hAnsi="Times New Roman" w:cs="Times New Roman"/>
          <w:i/>
          <w:sz w:val="24"/>
          <w:szCs w:val="24"/>
        </w:rPr>
        <w:t>o Policji</w:t>
      </w:r>
      <w:r w:rsidR="000176E6" w:rsidRPr="004557FD">
        <w:rPr>
          <w:rFonts w:ascii="Times New Roman" w:hAnsi="Times New Roman" w:cs="Times New Roman"/>
          <w:sz w:val="24"/>
          <w:szCs w:val="24"/>
        </w:rPr>
        <w:t>,</w:t>
      </w:r>
    </w:p>
    <w:p w:rsidR="000176E6" w:rsidRPr="004557FD" w:rsidRDefault="004557FD" w:rsidP="004557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557FD">
        <w:rPr>
          <w:rFonts w:ascii="Times New Roman" w:hAnsi="Times New Roman" w:cs="Times New Roman"/>
          <w:sz w:val="24"/>
          <w:szCs w:val="24"/>
        </w:rPr>
        <w:tab/>
        <w:t xml:space="preserve">1) </w:t>
      </w:r>
      <w:r w:rsidR="000176E6" w:rsidRPr="004557FD">
        <w:rPr>
          <w:rFonts w:ascii="Times New Roman" w:hAnsi="Times New Roman" w:cs="Times New Roman"/>
          <w:sz w:val="24"/>
          <w:szCs w:val="24"/>
        </w:rPr>
        <w:t>wykrywanie przestępstw i ściganie ich sprawców – art. 1 ust. 2 pkt. 4.</w:t>
      </w:r>
    </w:p>
    <w:p w:rsidR="004557FD" w:rsidRPr="004557FD" w:rsidRDefault="004557FD" w:rsidP="00375B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176E6" w:rsidRPr="007A1381" w:rsidRDefault="004557FD" w:rsidP="00375B43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557FD">
        <w:rPr>
          <w:rFonts w:ascii="Times New Roman" w:hAnsi="Times New Roman" w:cs="Times New Roman"/>
          <w:sz w:val="24"/>
          <w:szCs w:val="24"/>
        </w:rPr>
        <w:t xml:space="preserve">4.3. </w:t>
      </w:r>
      <w:r w:rsidR="000176E6" w:rsidRPr="004557FD">
        <w:rPr>
          <w:rFonts w:ascii="Times New Roman" w:hAnsi="Times New Roman" w:cs="Times New Roman"/>
          <w:sz w:val="24"/>
          <w:szCs w:val="24"/>
        </w:rPr>
        <w:t xml:space="preserve">Określone w ustawie z dnia 14 grudnia 2018 r. </w:t>
      </w:r>
      <w:r w:rsidR="000176E6" w:rsidRPr="007A1381">
        <w:rPr>
          <w:rFonts w:ascii="Times New Roman" w:hAnsi="Times New Roman" w:cs="Times New Roman"/>
          <w:i/>
          <w:sz w:val="24"/>
          <w:szCs w:val="24"/>
        </w:rPr>
        <w:t>o ochronie danych osobowych</w:t>
      </w:r>
    </w:p>
    <w:p w:rsidR="000176E6" w:rsidRPr="004557FD" w:rsidRDefault="000176E6" w:rsidP="00375B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1381">
        <w:rPr>
          <w:rFonts w:ascii="Times New Roman" w:hAnsi="Times New Roman" w:cs="Times New Roman"/>
          <w:i/>
          <w:sz w:val="24"/>
          <w:szCs w:val="24"/>
        </w:rPr>
        <w:t>przetwarzanych w związku z zapobieganiem i zwalczaniem przestępczości</w:t>
      </w:r>
      <w:r w:rsidRPr="004557FD">
        <w:rPr>
          <w:rFonts w:ascii="Times New Roman" w:hAnsi="Times New Roman" w:cs="Times New Roman"/>
          <w:sz w:val="24"/>
          <w:szCs w:val="24"/>
        </w:rPr>
        <w:t>,</w:t>
      </w:r>
    </w:p>
    <w:p w:rsidR="000176E6" w:rsidRPr="004557FD" w:rsidRDefault="000176E6" w:rsidP="004557FD">
      <w:pPr>
        <w:pStyle w:val="Akapitzlist"/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557FD">
        <w:rPr>
          <w:rFonts w:ascii="Times New Roman" w:hAnsi="Times New Roman" w:cs="Times New Roman"/>
          <w:sz w:val="24"/>
          <w:szCs w:val="24"/>
        </w:rPr>
        <w:t>wykrywanie i zwalczanie czynów zabronionych – art. 1 pkt. 1.</w:t>
      </w:r>
    </w:p>
    <w:p w:rsidR="000176E6" w:rsidRPr="004557FD" w:rsidRDefault="000176E6" w:rsidP="00375B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176E6" w:rsidRPr="004557FD" w:rsidRDefault="000176E6" w:rsidP="004557FD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557FD">
        <w:rPr>
          <w:rFonts w:ascii="Times New Roman" w:hAnsi="Times New Roman" w:cs="Times New Roman"/>
          <w:b/>
          <w:sz w:val="24"/>
          <w:szCs w:val="24"/>
        </w:rPr>
        <w:t xml:space="preserve">Ograniczenia w zakresie dostępu do danych osobowych przetwarzanych </w:t>
      </w:r>
      <w:r w:rsidR="009174CC">
        <w:rPr>
          <w:rFonts w:ascii="Times New Roman" w:hAnsi="Times New Roman" w:cs="Times New Roman"/>
          <w:b/>
          <w:sz w:val="24"/>
          <w:szCs w:val="24"/>
        </w:rPr>
        <w:br/>
      </w:r>
      <w:r w:rsidRPr="004557FD">
        <w:rPr>
          <w:rFonts w:ascii="Times New Roman" w:hAnsi="Times New Roman" w:cs="Times New Roman"/>
          <w:b/>
          <w:sz w:val="24"/>
          <w:szCs w:val="24"/>
        </w:rPr>
        <w:t>w ERCDŚ</w:t>
      </w:r>
    </w:p>
    <w:p w:rsidR="000176E6" w:rsidRPr="004557FD" w:rsidRDefault="000176E6" w:rsidP="00375B4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176E6" w:rsidRPr="004557FD" w:rsidRDefault="000176E6" w:rsidP="00375B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57FD">
        <w:rPr>
          <w:rFonts w:ascii="Times New Roman" w:hAnsi="Times New Roman" w:cs="Times New Roman"/>
          <w:sz w:val="24"/>
          <w:szCs w:val="24"/>
        </w:rPr>
        <w:t xml:space="preserve">Zgodnie z art. 26 ustawy z dnia 14 grudnia 2018 r. </w:t>
      </w:r>
      <w:r w:rsidRPr="007A1381">
        <w:rPr>
          <w:rFonts w:ascii="Times New Roman" w:hAnsi="Times New Roman" w:cs="Times New Roman"/>
          <w:i/>
          <w:sz w:val="24"/>
          <w:szCs w:val="24"/>
        </w:rPr>
        <w:t>o ochronie danych osobowych przetwarzanych w związku z zapobieganiem i zwalczaniem przestępczości</w:t>
      </w:r>
      <w:r w:rsidRPr="004557FD">
        <w:rPr>
          <w:rFonts w:ascii="Times New Roman" w:hAnsi="Times New Roman" w:cs="Times New Roman"/>
          <w:sz w:val="24"/>
          <w:szCs w:val="24"/>
        </w:rPr>
        <w:t xml:space="preserve"> (Dz. U. z 2019 r. poz. 125</w:t>
      </w:r>
      <w:r w:rsidR="007A1381" w:rsidRPr="007A1381">
        <w:t xml:space="preserve"> </w:t>
      </w:r>
      <w:r w:rsidR="007A1381" w:rsidRPr="007A1381">
        <w:rPr>
          <w:rFonts w:ascii="Times New Roman" w:hAnsi="Times New Roman" w:cs="Times New Roman"/>
          <w:sz w:val="24"/>
          <w:szCs w:val="24"/>
        </w:rPr>
        <w:t xml:space="preserve">z </w:t>
      </w:r>
      <w:proofErr w:type="spellStart"/>
      <w:r w:rsidR="007A1381" w:rsidRPr="007A1381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7A1381" w:rsidRPr="007A1381">
        <w:rPr>
          <w:rFonts w:ascii="Times New Roman" w:hAnsi="Times New Roman" w:cs="Times New Roman"/>
          <w:sz w:val="24"/>
          <w:szCs w:val="24"/>
        </w:rPr>
        <w:t>. zm.</w:t>
      </w:r>
      <w:r w:rsidRPr="004557FD">
        <w:rPr>
          <w:rFonts w:ascii="Times New Roman" w:hAnsi="Times New Roman" w:cs="Times New Roman"/>
          <w:sz w:val="24"/>
          <w:szCs w:val="24"/>
        </w:rPr>
        <w:t>):</w:t>
      </w:r>
    </w:p>
    <w:p w:rsidR="000176E6" w:rsidRPr="004557FD" w:rsidRDefault="000176E6" w:rsidP="00375B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:rsidR="000176E6" w:rsidRPr="004557FD" w:rsidRDefault="007A1381" w:rsidP="00375B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lastRenderedPageBreak/>
        <w:t>n</w:t>
      </w:r>
      <w:r w:rsidR="000176E6" w:rsidRPr="004557FD">
        <w:rPr>
          <w:rFonts w:ascii="Times New Roman" w:hAnsi="Times New Roman" w:cs="Times New Roman"/>
          <w:sz w:val="24"/>
          <w:szCs w:val="24"/>
          <w:lang w:eastAsia="pl-PL"/>
        </w:rPr>
        <w:t>ie przekazuje się informacji oraz nie udostępnia się danych osobowych, jeżeli mogłoby to powodować:</w:t>
      </w:r>
    </w:p>
    <w:p w:rsidR="000176E6" w:rsidRPr="004557FD" w:rsidRDefault="000176E6" w:rsidP="00375B4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bookmarkStart w:id="2" w:name="mip46941163"/>
      <w:bookmarkEnd w:id="2"/>
      <w:r w:rsidRPr="004557FD">
        <w:rPr>
          <w:rFonts w:ascii="Times New Roman" w:hAnsi="Times New Roman" w:cs="Times New Roman"/>
          <w:sz w:val="24"/>
          <w:szCs w:val="24"/>
          <w:lang w:eastAsia="pl-PL"/>
        </w:rPr>
        <w:t>ujawnienie informacji uzyskanych w wyniku czynności operacyjno-rozpoznawczych;</w:t>
      </w:r>
    </w:p>
    <w:p w:rsidR="000176E6" w:rsidRPr="004557FD" w:rsidRDefault="000176E6" w:rsidP="00375B4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bookmarkStart w:id="3" w:name="mip46941164"/>
      <w:bookmarkEnd w:id="3"/>
      <w:r w:rsidRPr="004557FD">
        <w:rPr>
          <w:rFonts w:ascii="Times New Roman" w:hAnsi="Times New Roman" w:cs="Times New Roman"/>
          <w:sz w:val="24"/>
          <w:szCs w:val="24"/>
          <w:lang w:eastAsia="pl-PL"/>
        </w:rPr>
        <w:t>utrudnienie lub uniemożliwienie rozpoznawania, zapobiegania, wykrywania lub zwalczania czynów zabronionych;</w:t>
      </w:r>
    </w:p>
    <w:p w:rsidR="000176E6" w:rsidRPr="004557FD" w:rsidRDefault="000176E6" w:rsidP="00375B4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bookmarkStart w:id="4" w:name="mip46941165"/>
      <w:bookmarkEnd w:id="4"/>
      <w:r w:rsidRPr="004557FD">
        <w:rPr>
          <w:rFonts w:ascii="Times New Roman" w:hAnsi="Times New Roman" w:cs="Times New Roman"/>
          <w:sz w:val="24"/>
          <w:szCs w:val="24"/>
          <w:lang w:eastAsia="pl-PL"/>
        </w:rPr>
        <w:t>utrudnienie prowadzenia postępowania karnego, karnego wykonawczego, karnego skarbowego lub w sprawach o wykroczenia lub wykroczenia skarbowe;</w:t>
      </w:r>
    </w:p>
    <w:p w:rsidR="000176E6" w:rsidRPr="004557FD" w:rsidRDefault="000176E6" w:rsidP="00375B4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bookmarkStart w:id="5" w:name="mip46941166"/>
      <w:bookmarkEnd w:id="5"/>
      <w:r w:rsidRPr="004557FD">
        <w:rPr>
          <w:rFonts w:ascii="Times New Roman" w:hAnsi="Times New Roman" w:cs="Times New Roman"/>
          <w:sz w:val="24"/>
          <w:szCs w:val="24"/>
          <w:lang w:eastAsia="pl-PL"/>
        </w:rPr>
        <w:t>zagrożenie życia, zdrowia ludzkiego lub bezpieczeństwa i porządku publicznego;</w:t>
      </w:r>
    </w:p>
    <w:p w:rsidR="000176E6" w:rsidRPr="004557FD" w:rsidRDefault="000176E6" w:rsidP="00375B4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bookmarkStart w:id="6" w:name="mip46941167"/>
      <w:bookmarkEnd w:id="6"/>
      <w:r w:rsidRPr="004557FD">
        <w:rPr>
          <w:rFonts w:ascii="Times New Roman" w:hAnsi="Times New Roman" w:cs="Times New Roman"/>
          <w:sz w:val="24"/>
          <w:szCs w:val="24"/>
          <w:lang w:eastAsia="pl-PL"/>
        </w:rPr>
        <w:t>zagrożenie bezpieczeństwa narodowego, w tym obronności lub bezpieczeństwa oraz ekonomicznych podstaw funkcjonowania państwa;</w:t>
      </w:r>
    </w:p>
    <w:p w:rsidR="000176E6" w:rsidRPr="004557FD" w:rsidRDefault="000176E6" w:rsidP="00375B4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bookmarkStart w:id="7" w:name="mip46941168"/>
      <w:bookmarkEnd w:id="7"/>
      <w:r w:rsidRPr="004557FD">
        <w:rPr>
          <w:rFonts w:ascii="Times New Roman" w:hAnsi="Times New Roman" w:cs="Times New Roman"/>
          <w:sz w:val="24"/>
          <w:szCs w:val="24"/>
          <w:lang w:eastAsia="pl-PL"/>
        </w:rPr>
        <w:t>istotne naruszenie dóbr osobistych innych osób.</w:t>
      </w:r>
    </w:p>
    <w:p w:rsidR="000176E6" w:rsidRPr="004557FD" w:rsidRDefault="000176E6" w:rsidP="00375B43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:rsidR="000176E6" w:rsidRDefault="000176E6" w:rsidP="00375B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4557FD">
        <w:rPr>
          <w:rFonts w:ascii="Times New Roman" w:hAnsi="Times New Roman" w:cs="Times New Roman"/>
          <w:sz w:val="24"/>
          <w:szCs w:val="24"/>
          <w:lang w:eastAsia="pl-PL"/>
        </w:rPr>
        <w:t>Administrator może przekazać osobie, której dane dotyczą, informacje w przypadku, gdy ich ujawnienie byłoby niezbędne do ochrony życia lub zdrowia ludzkiego.</w:t>
      </w:r>
    </w:p>
    <w:p w:rsidR="000C4513" w:rsidRDefault="000C4513" w:rsidP="00375B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:rsidR="000176E6" w:rsidRPr="004557FD" w:rsidRDefault="000176E6" w:rsidP="00375B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:rsidR="000176E6" w:rsidRPr="004557FD" w:rsidRDefault="000176E6" w:rsidP="004557FD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4557FD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Warunki formalne wniosków dotyczących praw związanych z przetwarzaniem danych osobowych w </w:t>
      </w:r>
      <w:r w:rsidR="00DE25F3">
        <w:rPr>
          <w:rFonts w:ascii="Times New Roman" w:hAnsi="Times New Roman" w:cs="Times New Roman"/>
          <w:b/>
          <w:sz w:val="24"/>
          <w:szCs w:val="24"/>
          <w:lang w:eastAsia="pl-PL"/>
        </w:rPr>
        <w:t>ERCDŚ</w:t>
      </w:r>
    </w:p>
    <w:p w:rsidR="000176E6" w:rsidRPr="004557FD" w:rsidRDefault="000176E6" w:rsidP="00375B4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</w:pPr>
    </w:p>
    <w:p w:rsidR="000176E6" w:rsidRPr="004557FD" w:rsidRDefault="000176E6" w:rsidP="00375B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4557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PRAWO OSÓB DO INFORMACJI – informacja ogólna</w:t>
      </w:r>
    </w:p>
    <w:p w:rsidR="000176E6" w:rsidRPr="004557FD" w:rsidRDefault="000176E6" w:rsidP="00375B43">
      <w:pPr>
        <w:pStyle w:val="Akapitzlist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0176E6" w:rsidRPr="004557FD" w:rsidRDefault="000176E6" w:rsidP="00375B43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557FD">
        <w:rPr>
          <w:rFonts w:ascii="Times New Roman" w:hAnsi="Times New Roman" w:cs="Times New Roman"/>
          <w:sz w:val="24"/>
          <w:szCs w:val="24"/>
        </w:rPr>
        <w:t xml:space="preserve">Zgodnie z art. 22-24 ustawy z dnia 14 grudnia 2018 r. </w:t>
      </w:r>
      <w:r w:rsidRPr="007A1381">
        <w:rPr>
          <w:rFonts w:ascii="Times New Roman" w:hAnsi="Times New Roman" w:cs="Times New Roman"/>
          <w:i/>
          <w:sz w:val="24"/>
          <w:szCs w:val="24"/>
        </w:rPr>
        <w:t>o ochronie danych osobowych przetwarzanych w związku z zapobieganiem i zwalczaniem przestępczości</w:t>
      </w:r>
      <w:r w:rsidRPr="004557FD">
        <w:rPr>
          <w:rFonts w:ascii="Times New Roman" w:hAnsi="Times New Roman" w:cs="Times New Roman"/>
          <w:sz w:val="24"/>
          <w:szCs w:val="24"/>
        </w:rPr>
        <w:t xml:space="preserve"> osobie, której dane dotyczą, przysługuje na jej wniosek prawo do:</w:t>
      </w:r>
    </w:p>
    <w:p w:rsidR="000176E6" w:rsidRPr="004557FD" w:rsidRDefault="000176E6" w:rsidP="00375B43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0176E6" w:rsidRPr="004557FD" w:rsidRDefault="000176E6" w:rsidP="00375B43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57FD">
        <w:rPr>
          <w:rFonts w:ascii="Times New Roman" w:hAnsi="Times New Roman" w:cs="Times New Roman"/>
          <w:sz w:val="24"/>
          <w:szCs w:val="24"/>
        </w:rPr>
        <w:t>uzyskania od administratora informacji, czy jej dane są przetwarzane</w:t>
      </w:r>
    </w:p>
    <w:p w:rsidR="000176E6" w:rsidRPr="004557FD" w:rsidRDefault="000176E6" w:rsidP="00375B43">
      <w:pPr>
        <w:pStyle w:val="Default"/>
        <w:numPr>
          <w:ilvl w:val="0"/>
          <w:numId w:val="5"/>
        </w:numPr>
        <w:jc w:val="both"/>
      </w:pPr>
      <w:r w:rsidRPr="004557FD">
        <w:t xml:space="preserve">w sytuacji ich przetwarzania prawo do informacji o: </w:t>
      </w:r>
    </w:p>
    <w:p w:rsidR="000176E6" w:rsidRPr="004557FD" w:rsidRDefault="000176E6" w:rsidP="00375B43">
      <w:pPr>
        <w:pStyle w:val="Default"/>
        <w:numPr>
          <w:ilvl w:val="0"/>
          <w:numId w:val="6"/>
        </w:numPr>
        <w:jc w:val="both"/>
      </w:pPr>
      <w:r w:rsidRPr="004557FD">
        <w:t xml:space="preserve">celu i podstawie prawnej ich przetwarzania; </w:t>
      </w:r>
    </w:p>
    <w:p w:rsidR="000176E6" w:rsidRPr="004557FD" w:rsidRDefault="000176E6" w:rsidP="00375B43">
      <w:pPr>
        <w:pStyle w:val="Default"/>
        <w:numPr>
          <w:ilvl w:val="0"/>
          <w:numId w:val="6"/>
        </w:numPr>
        <w:jc w:val="both"/>
      </w:pPr>
      <w:r w:rsidRPr="004557FD">
        <w:t xml:space="preserve">kategorii danych osobowych i danych, które są przetwarzane; </w:t>
      </w:r>
    </w:p>
    <w:p w:rsidR="000176E6" w:rsidRPr="004557FD" w:rsidRDefault="000176E6" w:rsidP="00375B43">
      <w:pPr>
        <w:pStyle w:val="Default"/>
        <w:numPr>
          <w:ilvl w:val="0"/>
          <w:numId w:val="6"/>
        </w:numPr>
        <w:jc w:val="both"/>
      </w:pPr>
      <w:r w:rsidRPr="004557FD">
        <w:t xml:space="preserve">odbiorcach lub kategoriach odbiorców, którym dane osobowe zostały ujawnione, w szczególności o odbiorcach w państwach trzecich lub organizacjach międzynarodowych; </w:t>
      </w:r>
    </w:p>
    <w:p w:rsidR="000176E6" w:rsidRPr="004557FD" w:rsidRDefault="000176E6" w:rsidP="00375B43">
      <w:pPr>
        <w:pStyle w:val="Default"/>
        <w:numPr>
          <w:ilvl w:val="0"/>
          <w:numId w:val="6"/>
        </w:numPr>
        <w:jc w:val="both"/>
      </w:pPr>
      <w:r w:rsidRPr="004557FD">
        <w:t>okresie przechowywania danych osobowych lub, gdy nie jest to możliwe, o kryteriach służących określeniu tego okresu;</w:t>
      </w:r>
    </w:p>
    <w:p w:rsidR="000176E6" w:rsidRPr="004557FD" w:rsidRDefault="000176E6" w:rsidP="00375B43">
      <w:pPr>
        <w:pStyle w:val="Default"/>
        <w:numPr>
          <w:ilvl w:val="0"/>
          <w:numId w:val="6"/>
        </w:numPr>
        <w:jc w:val="both"/>
      </w:pPr>
      <w:r w:rsidRPr="004557FD">
        <w:t xml:space="preserve">możliwości wniesienia wniosku do administratora o sprostowanie lub usunięcie danych osobowych, lub ograniczenie przetwarzania danych osobowych dotyczących tej osoby; </w:t>
      </w:r>
    </w:p>
    <w:p w:rsidR="000176E6" w:rsidRPr="004557FD" w:rsidRDefault="000176E6" w:rsidP="00375B43">
      <w:pPr>
        <w:pStyle w:val="Default"/>
        <w:numPr>
          <w:ilvl w:val="0"/>
          <w:numId w:val="6"/>
        </w:numPr>
        <w:jc w:val="both"/>
      </w:pPr>
      <w:r w:rsidRPr="004557FD">
        <w:t xml:space="preserve">prawie wniesienia do Prezesa Urzędu lub innego organu sprawującego nadzór na podstawie przepisów odrębnych skargi w przypadku naruszenia praw osoby </w:t>
      </w:r>
      <w:r w:rsidR="009174CC">
        <w:br/>
      </w:r>
      <w:r w:rsidRPr="004557FD">
        <w:t xml:space="preserve">w wyniku przetwarzania jej danych osobowych, oraz danych kontaktowych Prezesa Urzędu lub innego organu sprawującego nadzór; </w:t>
      </w:r>
    </w:p>
    <w:p w:rsidR="000176E6" w:rsidRPr="004557FD" w:rsidRDefault="000176E6" w:rsidP="00375B43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57FD">
        <w:rPr>
          <w:rFonts w:ascii="Times New Roman" w:hAnsi="Times New Roman" w:cs="Times New Roman"/>
          <w:sz w:val="24"/>
          <w:szCs w:val="24"/>
        </w:rPr>
        <w:t>źródle pochodzenia danych</w:t>
      </w:r>
    </w:p>
    <w:p w:rsidR="000176E6" w:rsidRPr="004557FD" w:rsidRDefault="000176E6" w:rsidP="00375B43">
      <w:pPr>
        <w:pStyle w:val="Default"/>
        <w:numPr>
          <w:ilvl w:val="0"/>
          <w:numId w:val="5"/>
        </w:numPr>
        <w:jc w:val="both"/>
      </w:pPr>
      <w:r w:rsidRPr="004557FD">
        <w:t>dostępu do jej danych osobowych</w:t>
      </w:r>
    </w:p>
    <w:p w:rsidR="000176E6" w:rsidRPr="004557FD" w:rsidRDefault="000176E6" w:rsidP="00375B43">
      <w:pPr>
        <w:pStyle w:val="Default"/>
        <w:numPr>
          <w:ilvl w:val="0"/>
          <w:numId w:val="5"/>
        </w:numPr>
        <w:jc w:val="both"/>
      </w:pPr>
      <w:r w:rsidRPr="004557FD">
        <w:t xml:space="preserve">wystąpienia z wnioskiem do administratora o niezwłoczne: </w:t>
      </w:r>
    </w:p>
    <w:p w:rsidR="000176E6" w:rsidRPr="004557FD" w:rsidRDefault="000176E6" w:rsidP="00375B43">
      <w:pPr>
        <w:pStyle w:val="Default"/>
        <w:numPr>
          <w:ilvl w:val="0"/>
          <w:numId w:val="7"/>
        </w:numPr>
        <w:ind w:left="1276" w:hanging="283"/>
        <w:jc w:val="both"/>
      </w:pPr>
      <w:r w:rsidRPr="004557FD">
        <w:t xml:space="preserve">uzupełnienie, uaktualnienie lub sprostowanie danych osobowych – w przypadku gdy dane te są niekompletne, nieaktualne lub nieprawdziwe; </w:t>
      </w:r>
    </w:p>
    <w:p w:rsidR="000176E6" w:rsidRPr="004557FD" w:rsidRDefault="000176E6" w:rsidP="00375B43">
      <w:pPr>
        <w:pStyle w:val="Default"/>
        <w:numPr>
          <w:ilvl w:val="0"/>
          <w:numId w:val="7"/>
        </w:numPr>
        <w:ind w:left="1276" w:hanging="283"/>
        <w:jc w:val="both"/>
      </w:pPr>
      <w:r w:rsidRPr="004557FD">
        <w:t>usunięcie danych osobowych – w przypadku gdy dane te zostały zebrane lub są przetwarzane z naruszeniem przepisów niniejszej ustawy.</w:t>
      </w:r>
    </w:p>
    <w:p w:rsidR="000176E6" w:rsidRPr="004557FD" w:rsidRDefault="000176E6" w:rsidP="00375B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:rsidR="000176E6" w:rsidRDefault="000176E6" w:rsidP="00375B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704A2" w:rsidRPr="004557FD" w:rsidRDefault="008704A2" w:rsidP="00375B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7408D" w:rsidRPr="004557FD" w:rsidRDefault="00C7408D" w:rsidP="00375B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176E6" w:rsidRPr="004557FD" w:rsidRDefault="000176E6" w:rsidP="00375B43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4557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WNIOSEK O UDOSTĘPNIENIE INFORMACJI LUB O UZUPEŁNIENIE, UAKTUALNIENIE, SPROSTOWANIE I USUNIĘCIE DANYCH OSOBOWYCH</w:t>
      </w:r>
    </w:p>
    <w:p w:rsidR="000176E6" w:rsidRPr="004557FD" w:rsidRDefault="000176E6" w:rsidP="00375B43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0176E6" w:rsidRPr="004557FD" w:rsidRDefault="000176E6" w:rsidP="00375B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57F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Pisemny wniosek w języku polskim </w:t>
      </w:r>
      <w:r w:rsidRPr="004557FD">
        <w:rPr>
          <w:rFonts w:ascii="Times New Roman" w:eastAsia="Times New Roman" w:hAnsi="Times New Roman" w:cs="Times New Roman"/>
          <w:sz w:val="24"/>
          <w:szCs w:val="24"/>
          <w:lang w:eastAsia="pl-PL"/>
        </w:rPr>
        <w:t>powinien zawierać:   </w:t>
      </w:r>
    </w:p>
    <w:p w:rsidR="000176E6" w:rsidRPr="004557FD" w:rsidRDefault="000176E6" w:rsidP="00375B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176E6" w:rsidRPr="004557FD" w:rsidRDefault="000176E6" w:rsidP="00375B43">
      <w:pPr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57FD">
        <w:rPr>
          <w:rFonts w:ascii="Times New Roman" w:eastAsia="Times New Roman" w:hAnsi="Times New Roman" w:cs="Times New Roman"/>
          <w:sz w:val="24"/>
          <w:szCs w:val="24"/>
          <w:lang w:eastAsia="pl-PL"/>
        </w:rPr>
        <w:t>imię i nazwisko składającego wniosek</w:t>
      </w:r>
    </w:p>
    <w:p w:rsidR="000176E6" w:rsidRPr="004557FD" w:rsidRDefault="000176E6" w:rsidP="00375B43">
      <w:pPr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8" w:name="_Hlk205127"/>
      <w:r w:rsidRPr="004557FD">
        <w:rPr>
          <w:rFonts w:ascii="Times New Roman" w:eastAsia="Times New Roman" w:hAnsi="Times New Roman" w:cs="Times New Roman"/>
          <w:sz w:val="24"/>
          <w:szCs w:val="24"/>
          <w:lang w:eastAsia="pl-PL"/>
        </w:rPr>
        <w:t>numer PESEL lub datę urodzenia</w:t>
      </w:r>
    </w:p>
    <w:bookmarkEnd w:id="8"/>
    <w:p w:rsidR="000176E6" w:rsidRPr="004557FD" w:rsidRDefault="000176E6" w:rsidP="00375B43">
      <w:pPr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57FD">
        <w:rPr>
          <w:rFonts w:ascii="Times New Roman" w:eastAsia="Times New Roman" w:hAnsi="Times New Roman" w:cs="Times New Roman"/>
          <w:sz w:val="24"/>
          <w:szCs w:val="24"/>
          <w:lang w:eastAsia="pl-PL"/>
        </w:rPr>
        <w:t>miejsce zamieszkania (kraj, miejscowość, ulica i numeru domu/mieszkania)</w:t>
      </w:r>
    </w:p>
    <w:p w:rsidR="000176E6" w:rsidRPr="004557FD" w:rsidRDefault="000176E6" w:rsidP="00375B43">
      <w:pPr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57FD">
        <w:rPr>
          <w:rFonts w:ascii="Times New Roman" w:eastAsia="Times New Roman" w:hAnsi="Times New Roman" w:cs="Times New Roman"/>
          <w:sz w:val="24"/>
          <w:szCs w:val="24"/>
          <w:lang w:eastAsia="pl-PL"/>
        </w:rPr>
        <w:t>adres do korespondencji, jeśli jest inny niż adres zamieszkania</w:t>
      </w:r>
    </w:p>
    <w:p w:rsidR="000176E6" w:rsidRPr="004557FD" w:rsidRDefault="000176E6" w:rsidP="00375B43">
      <w:pPr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57FD">
        <w:rPr>
          <w:rFonts w:ascii="Times New Roman" w:eastAsia="Times New Roman" w:hAnsi="Times New Roman" w:cs="Times New Roman"/>
          <w:sz w:val="24"/>
          <w:szCs w:val="24"/>
          <w:lang w:eastAsia="pl-PL"/>
        </w:rPr>
        <w:t>podpis osoby składającej wniosek.</w:t>
      </w:r>
    </w:p>
    <w:p w:rsidR="000176E6" w:rsidRPr="004557FD" w:rsidRDefault="000176E6" w:rsidP="00375B43">
      <w:pPr>
        <w:pStyle w:val="Default"/>
        <w:jc w:val="both"/>
      </w:pPr>
    </w:p>
    <w:p w:rsidR="000176E6" w:rsidRPr="004557FD" w:rsidRDefault="000176E6" w:rsidP="00375B43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557FD">
        <w:rPr>
          <w:rFonts w:ascii="Times New Roman" w:hAnsi="Times New Roman" w:cs="Times New Roman"/>
          <w:sz w:val="24"/>
          <w:szCs w:val="24"/>
        </w:rPr>
        <w:t>Wniosek może być złożony przez pełnomocnika.</w:t>
      </w:r>
    </w:p>
    <w:p w:rsidR="000176E6" w:rsidRPr="004557FD" w:rsidRDefault="000176E6" w:rsidP="00375B43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0176E6" w:rsidRPr="004557FD" w:rsidRDefault="000176E6" w:rsidP="00375B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57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Zasady ustanowienia pełnomocnictwa określa art. 33 ustawy z dnia 14 czerwca 1960 r. – </w:t>
      </w:r>
      <w:r w:rsidRPr="007A138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Kodeks postępowania administracyjnego</w:t>
      </w:r>
      <w:r w:rsidRPr="004557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(Dz. U. z 202</w:t>
      </w:r>
      <w:r w:rsidR="00BA3F29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Pr="004557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poz. </w:t>
      </w:r>
      <w:r w:rsidR="00BA3F29">
        <w:rPr>
          <w:rFonts w:ascii="Times New Roman" w:eastAsia="Times New Roman" w:hAnsi="Times New Roman" w:cs="Times New Roman"/>
          <w:sz w:val="24"/>
          <w:szCs w:val="24"/>
          <w:lang w:eastAsia="pl-PL"/>
        </w:rPr>
        <w:t>1691</w:t>
      </w:r>
      <w:r w:rsidRPr="004557FD">
        <w:rPr>
          <w:rFonts w:ascii="Times New Roman" w:eastAsia="Times New Roman" w:hAnsi="Times New Roman" w:cs="Times New Roman"/>
          <w:sz w:val="24"/>
          <w:szCs w:val="24"/>
          <w:lang w:eastAsia="pl-PL"/>
        </w:rPr>
        <w:t>, z</w:t>
      </w:r>
      <w:r w:rsidR="00BA3F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="000371BA">
        <w:rPr>
          <w:rFonts w:ascii="Times New Roman" w:eastAsia="Times New Roman" w:hAnsi="Times New Roman" w:cs="Times New Roman"/>
          <w:sz w:val="24"/>
          <w:szCs w:val="24"/>
          <w:lang w:eastAsia="pl-PL"/>
        </w:rPr>
        <w:t>póź</w:t>
      </w:r>
      <w:r w:rsidR="007A1381"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proofErr w:type="spellEnd"/>
      <w:r w:rsidR="007A1381">
        <w:rPr>
          <w:rFonts w:ascii="Times New Roman" w:eastAsia="Times New Roman" w:hAnsi="Times New Roman" w:cs="Times New Roman"/>
          <w:sz w:val="24"/>
          <w:szCs w:val="24"/>
          <w:lang w:eastAsia="pl-PL"/>
        </w:rPr>
        <w:t>. zm</w:t>
      </w:r>
      <w:r w:rsidRPr="004557FD">
        <w:rPr>
          <w:rFonts w:ascii="Times New Roman" w:eastAsia="Times New Roman" w:hAnsi="Times New Roman" w:cs="Times New Roman"/>
          <w:sz w:val="24"/>
          <w:szCs w:val="24"/>
          <w:lang w:eastAsia="pl-PL"/>
        </w:rPr>
        <w:t>.), tj.:</w:t>
      </w:r>
    </w:p>
    <w:p w:rsidR="000176E6" w:rsidRPr="004557FD" w:rsidRDefault="000176E6" w:rsidP="00375B43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57FD">
        <w:rPr>
          <w:rFonts w:ascii="Times New Roman" w:eastAsia="Times New Roman" w:hAnsi="Times New Roman" w:cs="Times New Roman"/>
          <w:sz w:val="24"/>
          <w:szCs w:val="24"/>
          <w:lang w:eastAsia="pl-PL"/>
        </w:rPr>
        <w:t>pełnomocnikiem strony może być osoba fizyczna posiadająca zdolność do czynności prawnych</w:t>
      </w:r>
    </w:p>
    <w:p w:rsidR="000176E6" w:rsidRPr="004557FD" w:rsidRDefault="000176E6" w:rsidP="00375B43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57FD">
        <w:rPr>
          <w:rFonts w:ascii="Times New Roman" w:eastAsia="Times New Roman" w:hAnsi="Times New Roman" w:cs="Times New Roman"/>
          <w:sz w:val="24"/>
          <w:szCs w:val="24"/>
          <w:lang w:eastAsia="pl-PL"/>
        </w:rPr>
        <w:t>pełnomocnictwo powinno być udzielone na piśmie lub w formie dokumentu elektronicznego</w:t>
      </w:r>
    </w:p>
    <w:p w:rsidR="000176E6" w:rsidRPr="004557FD" w:rsidRDefault="000176E6" w:rsidP="00375B43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57FD">
        <w:rPr>
          <w:rFonts w:ascii="Times New Roman" w:eastAsia="Times New Roman" w:hAnsi="Times New Roman" w:cs="Times New Roman"/>
          <w:sz w:val="24"/>
          <w:szCs w:val="24"/>
          <w:lang w:eastAsia="pl-PL"/>
        </w:rPr>
        <w:t>pełnomocnik dołącza do akt oryginał lub urzędowo poświadczony odpis pełnomocnictwa.</w:t>
      </w:r>
    </w:p>
    <w:p w:rsidR="000176E6" w:rsidRPr="004557FD" w:rsidRDefault="000176E6" w:rsidP="00375B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57FD">
        <w:rPr>
          <w:rFonts w:ascii="Times New Roman" w:eastAsia="Times New Roman" w:hAnsi="Times New Roman" w:cs="Times New Roman"/>
          <w:sz w:val="24"/>
          <w:szCs w:val="24"/>
          <w:lang w:eastAsia="pl-PL"/>
        </w:rPr>
        <w:t>Adwokat lub radca prawny oraz rzecznik patentowy może sam uwierzytelnić odpis udzielonego mu pełnomocnictwa.</w:t>
      </w:r>
    </w:p>
    <w:p w:rsidR="000176E6" w:rsidRPr="004557FD" w:rsidRDefault="000176E6" w:rsidP="00375B4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0176E6" w:rsidRPr="004557FD" w:rsidRDefault="000176E6" w:rsidP="00375B4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4557F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Wniosek można skierować:</w:t>
      </w:r>
    </w:p>
    <w:p w:rsidR="000176E6" w:rsidRPr="004557FD" w:rsidRDefault="000176E6" w:rsidP="00375B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0176E6" w:rsidRPr="004557FD" w:rsidRDefault="000176E6" w:rsidP="00375B43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4557F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listownie:</w:t>
      </w:r>
    </w:p>
    <w:p w:rsidR="000176E6" w:rsidRPr="004557FD" w:rsidRDefault="000176E6" w:rsidP="00375B43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0176E6" w:rsidRPr="004557FD" w:rsidRDefault="000176E6" w:rsidP="00375B4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4557F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Komenda Główna Policji</w:t>
      </w:r>
    </w:p>
    <w:p w:rsidR="000176E6" w:rsidRPr="004557FD" w:rsidRDefault="000176E6" w:rsidP="00375B4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4557F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ul. Puławska 148/150 </w:t>
      </w:r>
    </w:p>
    <w:p w:rsidR="000176E6" w:rsidRPr="004557FD" w:rsidRDefault="000176E6" w:rsidP="00375B4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4557F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02-624 Warszawa</w:t>
      </w:r>
    </w:p>
    <w:p w:rsidR="000176E6" w:rsidRPr="004557FD" w:rsidRDefault="000176E6" w:rsidP="00375B4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0176E6" w:rsidRPr="004557FD" w:rsidRDefault="000176E6" w:rsidP="00C7408D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4557F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przez elektroniczną skrzynkę podawczą dostępną na stronie: http://bip.kgp.policja.gov.pl/kgp/elektroniczna-skrzynka/11424,Elektroniczna-skrzynka-podawcza.html</w:t>
      </w:r>
    </w:p>
    <w:p w:rsidR="000176E6" w:rsidRPr="004557FD" w:rsidRDefault="000176E6" w:rsidP="00375B43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</w:pPr>
      <w:r w:rsidRPr="004557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PRAWO DO WNIESIENIA SKARGI</w:t>
      </w:r>
    </w:p>
    <w:p w:rsidR="000176E6" w:rsidRPr="004557FD" w:rsidRDefault="000176E6" w:rsidP="00375B43">
      <w:pPr>
        <w:spacing w:after="0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</w:p>
    <w:p w:rsidR="000176E6" w:rsidRPr="004557FD" w:rsidRDefault="000176E6" w:rsidP="00375B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57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 art. 50 ust. 1 ustawy </w:t>
      </w:r>
      <w:r w:rsidRPr="004557FD">
        <w:rPr>
          <w:rFonts w:ascii="Times New Roman" w:hAnsi="Times New Roman" w:cs="Times New Roman"/>
          <w:sz w:val="24"/>
          <w:szCs w:val="24"/>
        </w:rPr>
        <w:t xml:space="preserve">z dnia 14 grudnia 2018 r. </w:t>
      </w:r>
      <w:r w:rsidRPr="007A1381">
        <w:rPr>
          <w:rFonts w:ascii="Times New Roman" w:hAnsi="Times New Roman" w:cs="Times New Roman"/>
          <w:i/>
          <w:sz w:val="24"/>
          <w:szCs w:val="24"/>
        </w:rPr>
        <w:t>o ochronie danych osobowych przetwarzanych w związku z zapobieganiem i zwalczaniem przestępczości</w:t>
      </w:r>
      <w:r w:rsidRPr="007A138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 w:rsidRPr="004557FD">
        <w:rPr>
          <w:rFonts w:ascii="Times New Roman" w:eastAsia="Times New Roman" w:hAnsi="Times New Roman" w:cs="Times New Roman"/>
          <w:sz w:val="24"/>
          <w:szCs w:val="24"/>
          <w:lang w:eastAsia="pl-PL"/>
        </w:rPr>
        <w:t>każda osoba, której dane są przetwarzane w KSIP ma prawo wnieść skargę do Prezesa Urzędu Ochrony Danych Osobowych (PUODO) na wykonywanie przepisów o ochronie danych osobowych.</w:t>
      </w:r>
    </w:p>
    <w:p w:rsidR="000176E6" w:rsidRPr="004557FD" w:rsidRDefault="000176E6" w:rsidP="00375B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176E6" w:rsidRPr="004557FD" w:rsidRDefault="000176E6" w:rsidP="00375B4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4557F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Skargę do PUODO można skierować m.in.: </w:t>
      </w:r>
    </w:p>
    <w:p w:rsidR="000176E6" w:rsidRPr="004557FD" w:rsidRDefault="000176E6" w:rsidP="00375B43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0176E6" w:rsidRPr="004557FD" w:rsidRDefault="000176E6" w:rsidP="00375B43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57FD">
        <w:rPr>
          <w:rFonts w:ascii="Times New Roman" w:eastAsia="Times New Roman" w:hAnsi="Times New Roman" w:cs="Times New Roman"/>
          <w:sz w:val="24"/>
          <w:szCs w:val="24"/>
          <w:lang w:eastAsia="pl-PL"/>
        </w:rPr>
        <w:t>listownie:</w:t>
      </w:r>
    </w:p>
    <w:p w:rsidR="000176E6" w:rsidRPr="004557FD" w:rsidRDefault="000176E6" w:rsidP="00375B43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176E6" w:rsidRPr="004557FD" w:rsidRDefault="000176E6" w:rsidP="00375B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57F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Prezes Urzędu Ochrony Danych Osobowych</w:t>
      </w:r>
    </w:p>
    <w:p w:rsidR="000176E6" w:rsidRPr="004557FD" w:rsidRDefault="000176E6" w:rsidP="00375B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57F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ul. </w:t>
      </w:r>
      <w:r w:rsidR="007A1381" w:rsidRPr="004557F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</w:t>
      </w:r>
      <w:r w:rsidR="007A138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tanisława Moniuszki 1A,</w:t>
      </w:r>
    </w:p>
    <w:p w:rsidR="000176E6" w:rsidRPr="004557FD" w:rsidRDefault="000176E6" w:rsidP="00375B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57F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00-</w:t>
      </w:r>
      <w:r w:rsidR="007A138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014</w:t>
      </w:r>
      <w:r w:rsidRPr="004557F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Warszawa</w:t>
      </w:r>
    </w:p>
    <w:p w:rsidR="000176E6" w:rsidRPr="004557FD" w:rsidRDefault="000176E6" w:rsidP="00375B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176E6" w:rsidRPr="004557FD" w:rsidRDefault="000176E6" w:rsidP="00375B43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557F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przez elektroniczną skrzynkę podawczą dostępną na stronie: </w:t>
      </w:r>
      <w:hyperlink r:id="rId8" w:history="1">
        <w:r w:rsidRPr="004557FD">
          <w:rPr>
            <w:rStyle w:val="Hipercze"/>
            <w:rFonts w:ascii="Times New Roman" w:eastAsia="Times New Roman" w:hAnsi="Times New Roman" w:cs="Times New Roman"/>
            <w:color w:val="000000"/>
            <w:sz w:val="24"/>
            <w:szCs w:val="24"/>
            <w:lang w:eastAsia="pl-PL"/>
          </w:rPr>
          <w:t>https://www.uodo.gov.pl/pl/p/kontakt</w:t>
        </w:r>
      </w:hyperlink>
    </w:p>
    <w:sectPr w:rsidR="000176E6" w:rsidRPr="004557FD" w:rsidSect="007A138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0C06" w:rsidRDefault="00440C06" w:rsidP="00F15730">
      <w:pPr>
        <w:spacing w:after="0" w:line="240" w:lineRule="auto"/>
      </w:pPr>
      <w:r>
        <w:separator/>
      </w:r>
    </w:p>
  </w:endnote>
  <w:endnote w:type="continuationSeparator" w:id="0">
    <w:p w:rsidR="00440C06" w:rsidRDefault="00440C06" w:rsidP="00F157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5730" w:rsidRDefault="00F1573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5730" w:rsidRDefault="00F1573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5730" w:rsidRDefault="00F1573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0C06" w:rsidRDefault="00440C06" w:rsidP="00F15730">
      <w:pPr>
        <w:spacing w:after="0" w:line="240" w:lineRule="auto"/>
      </w:pPr>
      <w:r>
        <w:separator/>
      </w:r>
    </w:p>
  </w:footnote>
  <w:footnote w:type="continuationSeparator" w:id="0">
    <w:p w:rsidR="00440C06" w:rsidRDefault="00440C06" w:rsidP="00F157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5730" w:rsidRDefault="00F1573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5730" w:rsidRDefault="00F1573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5730" w:rsidRDefault="00F1573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7E30E9"/>
    <w:multiLevelType w:val="multilevel"/>
    <w:tmpl w:val="0B924C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26A1EBB"/>
    <w:multiLevelType w:val="hybridMultilevel"/>
    <w:tmpl w:val="BA001E38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6305CCB"/>
    <w:multiLevelType w:val="hybridMultilevel"/>
    <w:tmpl w:val="F4309674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0A0638F"/>
    <w:multiLevelType w:val="hybridMultilevel"/>
    <w:tmpl w:val="ECD0A644"/>
    <w:lvl w:ilvl="0" w:tplc="309C1F80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20C267D9"/>
    <w:multiLevelType w:val="hybridMultilevel"/>
    <w:tmpl w:val="C9F6797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4854C29"/>
    <w:multiLevelType w:val="hybridMultilevel"/>
    <w:tmpl w:val="230ABB6C"/>
    <w:lvl w:ilvl="0" w:tplc="8C7E3B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78432E7"/>
    <w:multiLevelType w:val="hybridMultilevel"/>
    <w:tmpl w:val="2E04B7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DA1374"/>
    <w:multiLevelType w:val="hybridMultilevel"/>
    <w:tmpl w:val="185AA18E"/>
    <w:lvl w:ilvl="0" w:tplc="8A2AF4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0817432"/>
    <w:multiLevelType w:val="hybridMultilevel"/>
    <w:tmpl w:val="EEBC688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ABA2446"/>
    <w:multiLevelType w:val="hybridMultilevel"/>
    <w:tmpl w:val="FBBE5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000B5F"/>
    <w:multiLevelType w:val="hybridMultilevel"/>
    <w:tmpl w:val="F95E45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CF024A"/>
    <w:multiLevelType w:val="hybridMultilevel"/>
    <w:tmpl w:val="907A39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6A23DA"/>
    <w:multiLevelType w:val="hybridMultilevel"/>
    <w:tmpl w:val="1B52999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AC2299C"/>
    <w:multiLevelType w:val="multilevel"/>
    <w:tmpl w:val="01B83500"/>
    <w:lvl w:ilvl="0">
      <w:start w:val="1"/>
      <w:numFmt w:val="decimal"/>
      <w:lvlText w:val="%1."/>
      <w:lvlJc w:val="left"/>
      <w:pPr>
        <w:tabs>
          <w:tab w:val="num" w:pos="-1975"/>
        </w:tabs>
        <w:ind w:left="-1975" w:hanging="360"/>
      </w:pPr>
    </w:lvl>
    <w:lvl w:ilvl="1" w:tentative="1">
      <w:start w:val="1"/>
      <w:numFmt w:val="decimal"/>
      <w:lvlText w:val="%2."/>
      <w:lvlJc w:val="left"/>
      <w:pPr>
        <w:tabs>
          <w:tab w:val="num" w:pos="-1255"/>
        </w:tabs>
        <w:ind w:left="-1255" w:hanging="360"/>
      </w:pPr>
    </w:lvl>
    <w:lvl w:ilvl="2" w:tentative="1">
      <w:start w:val="1"/>
      <w:numFmt w:val="decimal"/>
      <w:lvlText w:val="%3."/>
      <w:lvlJc w:val="left"/>
      <w:pPr>
        <w:tabs>
          <w:tab w:val="num" w:pos="-535"/>
        </w:tabs>
        <w:ind w:left="-535" w:hanging="360"/>
      </w:pPr>
    </w:lvl>
    <w:lvl w:ilvl="3" w:tentative="1">
      <w:start w:val="1"/>
      <w:numFmt w:val="decimal"/>
      <w:lvlText w:val="%4."/>
      <w:lvlJc w:val="left"/>
      <w:pPr>
        <w:tabs>
          <w:tab w:val="num" w:pos="185"/>
        </w:tabs>
        <w:ind w:left="185" w:hanging="360"/>
      </w:pPr>
    </w:lvl>
    <w:lvl w:ilvl="4" w:tentative="1">
      <w:start w:val="1"/>
      <w:numFmt w:val="decimal"/>
      <w:lvlText w:val="%5."/>
      <w:lvlJc w:val="left"/>
      <w:pPr>
        <w:tabs>
          <w:tab w:val="num" w:pos="905"/>
        </w:tabs>
        <w:ind w:left="905" w:hanging="360"/>
      </w:pPr>
    </w:lvl>
    <w:lvl w:ilvl="5" w:tentative="1">
      <w:start w:val="1"/>
      <w:numFmt w:val="decimal"/>
      <w:lvlText w:val="%6."/>
      <w:lvlJc w:val="left"/>
      <w:pPr>
        <w:tabs>
          <w:tab w:val="num" w:pos="1625"/>
        </w:tabs>
        <w:ind w:left="1625" w:hanging="360"/>
      </w:pPr>
    </w:lvl>
    <w:lvl w:ilvl="6" w:tentative="1">
      <w:start w:val="1"/>
      <w:numFmt w:val="decimal"/>
      <w:lvlText w:val="%7."/>
      <w:lvlJc w:val="left"/>
      <w:pPr>
        <w:tabs>
          <w:tab w:val="num" w:pos="2345"/>
        </w:tabs>
        <w:ind w:left="2345" w:hanging="360"/>
      </w:pPr>
    </w:lvl>
    <w:lvl w:ilvl="7" w:tentative="1">
      <w:start w:val="1"/>
      <w:numFmt w:val="decimal"/>
      <w:lvlText w:val="%8."/>
      <w:lvlJc w:val="left"/>
      <w:pPr>
        <w:tabs>
          <w:tab w:val="num" w:pos="3065"/>
        </w:tabs>
        <w:ind w:left="3065" w:hanging="360"/>
      </w:pPr>
    </w:lvl>
    <w:lvl w:ilvl="8" w:tentative="1">
      <w:start w:val="1"/>
      <w:numFmt w:val="decimal"/>
      <w:lvlText w:val="%9."/>
      <w:lvlJc w:val="left"/>
      <w:pPr>
        <w:tabs>
          <w:tab w:val="num" w:pos="3785"/>
        </w:tabs>
        <w:ind w:left="3785" w:hanging="360"/>
      </w:pPr>
    </w:lvl>
  </w:abstractNum>
  <w:abstractNum w:abstractNumId="14" w15:restartNumberingAfterBreak="0">
    <w:nsid w:val="5DCA4B63"/>
    <w:multiLevelType w:val="hybridMultilevel"/>
    <w:tmpl w:val="41025E64"/>
    <w:lvl w:ilvl="0" w:tplc="C400B2D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3418F4"/>
    <w:multiLevelType w:val="hybridMultilevel"/>
    <w:tmpl w:val="04BE54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E9398F"/>
    <w:multiLevelType w:val="hybridMultilevel"/>
    <w:tmpl w:val="7DDCC2CC"/>
    <w:lvl w:ilvl="0" w:tplc="A9D2506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C431770"/>
    <w:multiLevelType w:val="hybridMultilevel"/>
    <w:tmpl w:val="A5287066"/>
    <w:lvl w:ilvl="0" w:tplc="0415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8" w15:restartNumberingAfterBreak="0">
    <w:nsid w:val="6F4C099F"/>
    <w:multiLevelType w:val="hybridMultilevel"/>
    <w:tmpl w:val="AFF49E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7F7ECF"/>
    <w:multiLevelType w:val="hybridMultilevel"/>
    <w:tmpl w:val="47AE39C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8"/>
  </w:num>
  <w:num w:numId="3">
    <w:abstractNumId w:val="16"/>
  </w:num>
  <w:num w:numId="4">
    <w:abstractNumId w:val="0"/>
  </w:num>
  <w:num w:numId="5">
    <w:abstractNumId w:val="11"/>
  </w:num>
  <w:num w:numId="6">
    <w:abstractNumId w:val="17"/>
  </w:num>
  <w:num w:numId="7">
    <w:abstractNumId w:val="15"/>
  </w:num>
  <w:num w:numId="8">
    <w:abstractNumId w:val="13"/>
  </w:num>
  <w:num w:numId="9">
    <w:abstractNumId w:val="1"/>
  </w:num>
  <w:num w:numId="10">
    <w:abstractNumId w:val="2"/>
  </w:num>
  <w:num w:numId="11">
    <w:abstractNumId w:val="8"/>
  </w:num>
  <w:num w:numId="12">
    <w:abstractNumId w:val="12"/>
  </w:num>
  <w:num w:numId="13">
    <w:abstractNumId w:val="4"/>
  </w:num>
  <w:num w:numId="14">
    <w:abstractNumId w:val="10"/>
  </w:num>
  <w:num w:numId="15">
    <w:abstractNumId w:val="19"/>
  </w:num>
  <w:num w:numId="16">
    <w:abstractNumId w:val="9"/>
  </w:num>
  <w:num w:numId="17">
    <w:abstractNumId w:val="5"/>
  </w:num>
  <w:num w:numId="18">
    <w:abstractNumId w:val="3"/>
  </w:num>
  <w:num w:numId="19">
    <w:abstractNumId w:val="14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9BA"/>
    <w:rsid w:val="00007862"/>
    <w:rsid w:val="000176E6"/>
    <w:rsid w:val="000371BA"/>
    <w:rsid w:val="000A5670"/>
    <w:rsid w:val="000C4513"/>
    <w:rsid w:val="000F7E58"/>
    <w:rsid w:val="001453D2"/>
    <w:rsid w:val="002C295F"/>
    <w:rsid w:val="002D3A92"/>
    <w:rsid w:val="00375B43"/>
    <w:rsid w:val="00440C06"/>
    <w:rsid w:val="004479BA"/>
    <w:rsid w:val="004557FD"/>
    <w:rsid w:val="007736BB"/>
    <w:rsid w:val="007A1381"/>
    <w:rsid w:val="008704A2"/>
    <w:rsid w:val="00905567"/>
    <w:rsid w:val="009174CC"/>
    <w:rsid w:val="009E4296"/>
    <w:rsid w:val="00B16B18"/>
    <w:rsid w:val="00B57942"/>
    <w:rsid w:val="00BA3F29"/>
    <w:rsid w:val="00C22C53"/>
    <w:rsid w:val="00C7408D"/>
    <w:rsid w:val="00DE25F3"/>
    <w:rsid w:val="00DE41E2"/>
    <w:rsid w:val="00E73436"/>
    <w:rsid w:val="00F15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176E6"/>
    <w:pPr>
      <w:ind w:left="720"/>
      <w:contextualSpacing/>
    </w:pPr>
  </w:style>
  <w:style w:type="paragraph" w:customStyle="1" w:styleId="Default">
    <w:name w:val="Default"/>
    <w:rsid w:val="000176E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character" w:styleId="Hipercze">
    <w:name w:val="Hyperlink"/>
    <w:uiPriority w:val="99"/>
    <w:unhideWhenUsed/>
    <w:rsid w:val="000176E6"/>
    <w:rPr>
      <w:color w:val="0563C1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F157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15730"/>
  </w:style>
  <w:style w:type="paragraph" w:styleId="Stopka">
    <w:name w:val="footer"/>
    <w:basedOn w:val="Normalny"/>
    <w:link w:val="StopkaZnak"/>
    <w:uiPriority w:val="99"/>
    <w:unhideWhenUsed/>
    <w:rsid w:val="00F157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15730"/>
  </w:style>
  <w:style w:type="character" w:styleId="Nierozpoznanawzmianka">
    <w:name w:val="Unresolved Mention"/>
    <w:basedOn w:val="Domylnaczcionkaakapitu"/>
    <w:uiPriority w:val="99"/>
    <w:semiHidden/>
    <w:unhideWhenUsed/>
    <w:rsid w:val="007736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406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odo.gov.pl/pl/p/kontakt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bk@policja.gov.pl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1252</Words>
  <Characters>7514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2026-03-19T14:28:00Z</dcterms:created>
  <dcterms:modified xsi:type="dcterms:W3CDTF">2026-03-19T14:28:00Z</dcterms:modified>
</cp:coreProperties>
</file>